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58DE" w14:textId="77777777" w:rsidR="00C32B6B" w:rsidRPr="00C32B6B" w:rsidRDefault="00C32B6B" w:rsidP="00372CBA">
      <w:pPr>
        <w:pStyle w:val="berschrift1"/>
      </w:pPr>
      <w:r w:rsidRPr="00372CBA">
        <w:t>Ausschreibung</w:t>
      </w:r>
    </w:p>
    <w:p w14:paraId="7D032F6F" w14:textId="106BF299" w:rsidR="00F470DA" w:rsidRPr="00674EFF" w:rsidRDefault="00AC541B" w:rsidP="00674EFF">
      <w:pPr>
        <w:pStyle w:val="berschrift2"/>
      </w:pPr>
      <w:proofErr w:type="spellStart"/>
      <w:r>
        <w:t>Cemflow</w:t>
      </w:r>
      <w:proofErr w:type="spellEnd"/>
      <w:r>
        <w:rPr>
          <w:rFonts w:cs="Calibri"/>
        </w:rPr>
        <w:t>®</w:t>
      </w:r>
      <w:r>
        <w:t xml:space="preserve"> als Verbundestrich</w:t>
      </w:r>
    </w:p>
    <w:tbl>
      <w:tblPr>
        <w:tblpPr w:leftFromText="141" w:rightFromText="141" w:vertAnchor="text" w:tblpY="1"/>
        <w:tblOverlap w:val="never"/>
        <w:tblW w:w="98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4439"/>
        <w:gridCol w:w="1418"/>
        <w:gridCol w:w="1279"/>
        <w:gridCol w:w="1571"/>
      </w:tblGrid>
      <w:tr w:rsidR="00372CBA" w:rsidRPr="00A77351" w14:paraId="40884F59" w14:textId="77777777" w:rsidTr="007D5AA0">
        <w:trPr>
          <w:trHeight w:val="20"/>
          <w:tblHeader/>
        </w:trPr>
        <w:tc>
          <w:tcPr>
            <w:tcW w:w="112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E3FC003" w14:textId="77777777" w:rsidR="00372CBA" w:rsidRPr="00CB6D9E" w:rsidRDefault="00372CBA" w:rsidP="00A77351">
            <w:pPr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Nummer</w:t>
            </w:r>
          </w:p>
        </w:tc>
        <w:tc>
          <w:tcPr>
            <w:tcW w:w="443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EB63BAE" w14:textId="77777777" w:rsidR="00372CBA" w:rsidRPr="00CB6D9E" w:rsidRDefault="00372CBA" w:rsidP="00CB6D9E">
            <w:pPr>
              <w:tabs>
                <w:tab w:val="left" w:pos="1402"/>
                <w:tab w:val="left" w:pos="1434"/>
                <w:tab w:val="left" w:pos="1868"/>
                <w:tab w:val="left" w:pos="2021"/>
                <w:tab w:val="left" w:pos="2162"/>
                <w:tab w:val="left" w:pos="2638"/>
                <w:tab w:val="right" w:pos="4219"/>
              </w:tabs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Leistungsbeschreibung</w:t>
            </w:r>
          </w:p>
        </w:tc>
        <w:tc>
          <w:tcPr>
            <w:tcW w:w="141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01C8782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Menge [m³]</w:t>
            </w:r>
          </w:p>
        </w:tc>
        <w:tc>
          <w:tcPr>
            <w:tcW w:w="127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1876576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EP [€/m³]</w:t>
            </w:r>
          </w:p>
        </w:tc>
        <w:tc>
          <w:tcPr>
            <w:tcW w:w="1571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24C348A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Summe [€]</w:t>
            </w:r>
          </w:p>
        </w:tc>
      </w:tr>
      <w:tr w:rsidR="007F135F" w:rsidRPr="00A77351" w14:paraId="4526B161" w14:textId="77777777" w:rsidTr="007D5AA0">
        <w:trPr>
          <w:trHeight w:val="20"/>
        </w:trPr>
        <w:tc>
          <w:tcPr>
            <w:tcW w:w="1128" w:type="dxa"/>
            <w:tcMar>
              <w:top w:w="113" w:type="dxa"/>
              <w:bottom w:w="113" w:type="dxa"/>
            </w:tcMar>
          </w:tcPr>
          <w:p w14:paraId="4858F289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rPr>
                <w:rFonts w:cs="Calibri"/>
                <w:szCs w:val="22"/>
              </w:rPr>
            </w:pPr>
            <w:bookmarkStart w:id="0" w:name="_Hlk137378052"/>
          </w:p>
        </w:tc>
        <w:tc>
          <w:tcPr>
            <w:tcW w:w="4439" w:type="dxa"/>
            <w:tcMar>
              <w:top w:w="113" w:type="dxa"/>
              <w:bottom w:w="113" w:type="dxa"/>
            </w:tcMar>
          </w:tcPr>
          <w:p w14:paraId="175D3D26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6EFFAA4D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  <w:r w:rsidRPr="005E51DA">
              <w:t xml:space="preserve">Art des Bauteils: </w:t>
            </w:r>
            <w:r w:rsidRPr="007F135F">
              <w:rPr>
                <w:u w:val="dotted"/>
              </w:rPr>
              <w:tab/>
            </w:r>
          </w:p>
          <w:p w14:paraId="61354175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531D1E83" w14:textId="667F628A" w:rsidR="007F135F" w:rsidRDefault="007F135F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  <w:r>
              <w:tab/>
            </w:r>
            <w:r w:rsidRPr="007F135F">
              <w:rPr>
                <w:u w:val="dotted"/>
              </w:rPr>
              <w:tab/>
            </w:r>
          </w:p>
          <w:p w14:paraId="3FF43D2C" w14:textId="17DB9030" w:rsidR="00AC541B" w:rsidRDefault="00AC541B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</w:p>
          <w:p w14:paraId="5D3734B0" w14:textId="40F91D09" w:rsidR="00AC541B" w:rsidRPr="007F135F" w:rsidRDefault="00AC541B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</w:p>
          <w:p w14:paraId="1F286ED8" w14:textId="77C889F7" w:rsidR="007F135F" w:rsidRDefault="00AC541B" w:rsidP="007F135F">
            <w:pPr>
              <w:tabs>
                <w:tab w:val="left" w:pos="1500"/>
                <w:tab w:val="right" w:pos="4215"/>
              </w:tabs>
            </w:pPr>
            <w:r>
              <w:t>Festigkeitsklasse C</w:t>
            </w:r>
          </w:p>
          <w:p w14:paraId="6361BEE4" w14:textId="4E86658B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>Biegezugfestigkeitsklasse F</w:t>
            </w:r>
          </w:p>
          <w:p w14:paraId="14F266D5" w14:textId="325FAAFC" w:rsidR="00AC541B" w:rsidRDefault="00AC541B" w:rsidP="007F135F">
            <w:pPr>
              <w:tabs>
                <w:tab w:val="left" w:pos="1500"/>
                <w:tab w:val="right" w:pos="4215"/>
              </w:tabs>
            </w:pPr>
          </w:p>
          <w:p w14:paraId="1B2F4277" w14:textId="4A57EC07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>Estrichnenndicke in mm: …………………………….</w:t>
            </w:r>
          </w:p>
          <w:p w14:paraId="2A069499" w14:textId="597F7311" w:rsidR="00AC541B" w:rsidRDefault="00AC541B" w:rsidP="007F135F">
            <w:pPr>
              <w:tabs>
                <w:tab w:val="left" w:pos="1500"/>
                <w:tab w:val="right" w:pos="4215"/>
              </w:tabs>
            </w:pPr>
          </w:p>
          <w:p w14:paraId="096E49F1" w14:textId="62E62B59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>Liefern und verlegen. Entlüften und ebnen durch leichtes Rakeln. Ebenheit nach DIN 18202, Tabelle 3.</w:t>
            </w:r>
          </w:p>
          <w:p w14:paraId="3319E640" w14:textId="03A2F4D4" w:rsidR="00AC541B" w:rsidRDefault="00AC541B" w:rsidP="007F135F">
            <w:pPr>
              <w:tabs>
                <w:tab w:val="left" w:pos="1500"/>
                <w:tab w:val="right" w:pos="4215"/>
              </w:tabs>
            </w:pPr>
          </w:p>
          <w:p w14:paraId="1D9718BF" w14:textId="3A197E35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 xml:space="preserve">Anmerkung: Die Dicke von Verbundestrichen ist nicht maßgebend für ihre Beanspruchbarkeit, da der Verbund des Estrichs mit dem tragenden Untergrund die Übertragung aller statischen und dynamischen Kräfte darstellt. </w:t>
            </w:r>
          </w:p>
          <w:p w14:paraId="7F0B955C" w14:textId="7A6DF004" w:rsidR="00AC541B" w:rsidRDefault="00AC541B" w:rsidP="007F135F">
            <w:pPr>
              <w:tabs>
                <w:tab w:val="left" w:pos="1500"/>
                <w:tab w:val="right" w:pos="4215"/>
              </w:tabs>
            </w:pPr>
          </w:p>
          <w:p w14:paraId="669DC48F" w14:textId="11B7F6F5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>CemFlow</w:t>
            </w:r>
            <w:r>
              <w:rPr>
                <w:rFonts w:cs="Calibri"/>
              </w:rPr>
              <w:t>®</w:t>
            </w:r>
            <w:r>
              <w:t>-</w:t>
            </w:r>
            <w:proofErr w:type="spellStart"/>
            <w:r>
              <w:t>Zementfliessestrich</w:t>
            </w:r>
            <w:proofErr w:type="spellEnd"/>
            <w:r>
              <w:t xml:space="preserve"> zur Aufnahme von Belägen, Imprägnierungen, Versiegelungen oder Beschichtungen.</w:t>
            </w:r>
          </w:p>
          <w:p w14:paraId="5989C362" w14:textId="15197127" w:rsidR="00AC541B" w:rsidRDefault="00AC541B" w:rsidP="007F135F">
            <w:pPr>
              <w:tabs>
                <w:tab w:val="left" w:pos="1500"/>
                <w:tab w:val="right" w:pos="4215"/>
              </w:tabs>
            </w:pPr>
          </w:p>
          <w:p w14:paraId="0C16A3E3" w14:textId="4CBE4087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>Menge: ………………………………………. qm</w:t>
            </w:r>
          </w:p>
          <w:p w14:paraId="11A3052A" w14:textId="0B65F24A" w:rsidR="00AC541B" w:rsidRDefault="00AC541B" w:rsidP="007F135F">
            <w:pPr>
              <w:tabs>
                <w:tab w:val="left" w:pos="1500"/>
                <w:tab w:val="right" w:pos="4215"/>
              </w:tabs>
            </w:pPr>
          </w:p>
          <w:p w14:paraId="610CB674" w14:textId="2EFD4573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>Estrichmehrdicken,</w:t>
            </w:r>
          </w:p>
          <w:p w14:paraId="455E1A7B" w14:textId="70CD3746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>je 5mm Dicke ……………………………… qm</w:t>
            </w:r>
          </w:p>
          <w:p w14:paraId="0BCE7544" w14:textId="0A75567F" w:rsidR="00AC541B" w:rsidRDefault="00AC541B" w:rsidP="007F135F">
            <w:pPr>
              <w:tabs>
                <w:tab w:val="left" w:pos="1500"/>
                <w:tab w:val="right" w:pos="4215"/>
              </w:tabs>
            </w:pPr>
          </w:p>
          <w:p w14:paraId="528400BB" w14:textId="2047FEE2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>Estrichmehrdicken,</w:t>
            </w:r>
          </w:p>
          <w:p w14:paraId="0509E2E5" w14:textId="677B69CD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>je 10mm Dicke ……………………………. Qm</w:t>
            </w:r>
          </w:p>
          <w:p w14:paraId="1C60FEE7" w14:textId="0496C57A" w:rsidR="00AC541B" w:rsidRDefault="00AC541B" w:rsidP="007F135F">
            <w:pPr>
              <w:tabs>
                <w:tab w:val="left" w:pos="1500"/>
                <w:tab w:val="right" w:pos="4215"/>
              </w:tabs>
            </w:pPr>
          </w:p>
          <w:p w14:paraId="2722914B" w14:textId="7A060CE1" w:rsidR="00AC541B" w:rsidRPr="005E51DA" w:rsidRDefault="00AC541B" w:rsidP="007F135F">
            <w:pPr>
              <w:tabs>
                <w:tab w:val="left" w:pos="1500"/>
                <w:tab w:val="right" w:pos="4215"/>
              </w:tabs>
            </w:pPr>
            <w:r>
              <w:t>Wichtig! Bewehrungen sind für CemFlow</w:t>
            </w:r>
            <w:r>
              <w:rPr>
                <w:rFonts w:cs="Calibri"/>
              </w:rPr>
              <w:t>®</w:t>
            </w:r>
            <w:r>
              <w:t>-Fließestrich nicht erforderlich. CemFlow</w:t>
            </w:r>
            <w:r>
              <w:rPr>
                <w:rFonts w:cs="Calibri"/>
              </w:rPr>
              <w:t>®</w:t>
            </w:r>
            <w:r>
              <w:t xml:space="preserve"> ist bereits faserarmiert. Weitere Hinweise entnehmen Sie bitte der aktuellen Broschüre „CemFlow-Produktinformationen“, Bezugsquelle: www.heidelbergmaterials.de/de/beton-und-fliessestrich/produkte/fliessestriche/cemflow</w:t>
            </w:r>
          </w:p>
          <w:p w14:paraId="6D31137B" w14:textId="77777777" w:rsidR="007F135F" w:rsidRPr="005E51DA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3566A775" w14:textId="184692EE" w:rsidR="007F135F" w:rsidRPr="00A77351" w:rsidRDefault="007F135F" w:rsidP="0084412A">
            <w:pPr>
              <w:tabs>
                <w:tab w:val="right" w:pos="4215"/>
              </w:tabs>
              <w:rPr>
                <w:rFonts w:cs="Calibri"/>
                <w:szCs w:val="22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  <w:right w:w="113" w:type="dxa"/>
            </w:tcMar>
          </w:tcPr>
          <w:p w14:paraId="3E331463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279" w:type="dxa"/>
            <w:tcMar>
              <w:top w:w="113" w:type="dxa"/>
              <w:bottom w:w="113" w:type="dxa"/>
              <w:right w:w="113" w:type="dxa"/>
            </w:tcMar>
          </w:tcPr>
          <w:p w14:paraId="48A1EE7C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571" w:type="dxa"/>
            <w:tcMar>
              <w:top w:w="113" w:type="dxa"/>
              <w:bottom w:w="113" w:type="dxa"/>
              <w:right w:w="113" w:type="dxa"/>
            </w:tcMar>
          </w:tcPr>
          <w:p w14:paraId="0746E0B2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</w:tr>
      <w:bookmarkEnd w:id="0"/>
    </w:tbl>
    <w:p w14:paraId="786FB039" w14:textId="77777777" w:rsidR="00C32B6B" w:rsidRDefault="00C32B6B" w:rsidP="00CB6D9E">
      <w:pPr>
        <w:tabs>
          <w:tab w:val="left" w:pos="2835"/>
          <w:tab w:val="right" w:pos="5529"/>
        </w:tabs>
      </w:pPr>
    </w:p>
    <w:p w14:paraId="6FC880AD" w14:textId="77777777" w:rsidR="0084412A" w:rsidRPr="00AA6640" w:rsidRDefault="0084412A" w:rsidP="0084412A">
      <w:pPr>
        <w:tabs>
          <w:tab w:val="left" w:pos="2835"/>
          <w:tab w:val="right" w:pos="5529"/>
        </w:tabs>
      </w:pPr>
      <w:r>
        <w:t xml:space="preserve">Dieser Ausschreibungstext ist lediglich als Beispieltext ohne Garantie auf Richtigkeit und Vollständigkeit zu verstehen. Er wurde nach bestem Wissen und Gewissen erstellt, befreit den Anwender jedoch nicht von </w:t>
      </w:r>
      <w:r>
        <w:br/>
        <w:t>einer eigenen Prüfung auf Richtigkeit und Vollständigkeit. Jegliche Gewährleistung und Haftung für die Ausschreibungstexte, ist ausgeschlossen.</w:t>
      </w:r>
    </w:p>
    <w:sectPr w:rsidR="0084412A" w:rsidRPr="00AA6640" w:rsidSect="006B499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495" w:right="680" w:bottom="567" w:left="1361" w:header="652" w:footer="28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B499" w14:textId="77777777" w:rsidR="00DF736A" w:rsidRDefault="00DF736A">
      <w:r>
        <w:separator/>
      </w:r>
    </w:p>
  </w:endnote>
  <w:endnote w:type="continuationSeparator" w:id="0">
    <w:p w14:paraId="0B8E46E1" w14:textId="77777777" w:rsidR="00DF736A" w:rsidRDefault="00DF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9999" w14:textId="77777777" w:rsidR="00EF0BF7" w:rsidRPr="00EF0BF7" w:rsidRDefault="00EF0BF7" w:rsidP="00EF0BF7">
    <w:pPr>
      <w:pStyle w:val="Fuzeile"/>
      <w:spacing w:after="250"/>
      <w:ind w:right="-1361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2DC" w14:textId="77777777" w:rsidR="00BE614D" w:rsidRPr="00855E9E" w:rsidRDefault="006C0E57" w:rsidP="00270086">
    <w:pPr>
      <w:rPr>
        <w:color w:val="FFFFFF" w:themeColor="background1"/>
      </w:rPr>
    </w:pPr>
    <w:r>
      <w:rPr>
        <w:noProof/>
        <w:color w:val="FFFFFF" w:themeColor="background1"/>
        <w:lang w:val="en-US" w:eastAsia="en-US"/>
      </w:rPr>
      <mc:AlternateContent>
        <mc:Choice Requires="wps">
          <w:drawing>
            <wp:anchor distT="180340" distB="0" distL="114300" distR="114300" simplePos="0" relativeHeight="251670528" behindDoc="0" locked="1" layoutInCell="1" allowOverlap="1" wp14:anchorId="1726C8C5" wp14:editId="45F0DFC5">
              <wp:simplePos x="0" y="0"/>
              <wp:positionH relativeFrom="page">
                <wp:posOffset>0</wp:posOffset>
              </wp:positionH>
              <wp:positionV relativeFrom="page">
                <wp:posOffset>9397365</wp:posOffset>
              </wp:positionV>
              <wp:extent cx="7560000" cy="0"/>
              <wp:effectExtent l="0" t="0" r="0" b="0"/>
              <wp:wrapTopAndBottom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E96649" id="Gerader Verbinder 1" o:spid="_x0000_s1026" style="position:absolute;z-index:251670528;visibility:visible;mso-wrap-style:square;mso-width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width-relative:margin" from="0,739.95pt" to="595.3pt,7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" stroked="f">
              <w10:wrap type="topAndBottom"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645B" w14:textId="77777777" w:rsidR="00DF736A" w:rsidRDefault="00DF736A">
      <w:r>
        <w:separator/>
      </w:r>
    </w:p>
  </w:footnote>
  <w:footnote w:type="continuationSeparator" w:id="0">
    <w:p w14:paraId="5D1FA9B5" w14:textId="77777777" w:rsidR="00DF736A" w:rsidRDefault="00DF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9E21" w14:textId="77777777" w:rsidR="008A114A" w:rsidRPr="00072F00" w:rsidRDefault="00F65DE1" w:rsidP="00EF0BF7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6672" behindDoc="0" locked="0" layoutInCell="1" allowOverlap="1" wp14:anchorId="44BC41F7" wp14:editId="053B764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747939199" name="Grafik 747939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752"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4624" behindDoc="0" locked="1" layoutInCell="1" allowOverlap="1" wp14:anchorId="55362C15" wp14:editId="1A45FFBE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2095202743" name="Grafik 2095202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44A1" w14:textId="77777777" w:rsidR="008D6310" w:rsidRPr="00072F00" w:rsidRDefault="00E3754A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2576" behindDoc="0" locked="0" layoutInCell="1" allowOverlap="1" wp14:anchorId="0A70D4E6" wp14:editId="25A429D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302714727" name="Grafik 302714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1552" behindDoc="0" locked="0" layoutInCell="1" allowOverlap="1" wp14:anchorId="25E6C081" wp14:editId="2073D7B4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1696854946" name="Grafik 1696854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68E5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03E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F830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AAE33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62048E"/>
    <w:lvl w:ilvl="0">
      <w:start w:val="1"/>
      <w:numFmt w:val="bullet"/>
      <w:pStyle w:val="Aufzhlungszeich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D255D6"/>
    <w:lvl w:ilvl="0">
      <w:start w:val="1"/>
      <w:numFmt w:val="bullet"/>
      <w:pStyle w:val="Aufzhlungszeichen4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13504C98"/>
    <w:lvl w:ilvl="0">
      <w:start w:val="1"/>
      <w:numFmt w:val="bullet"/>
      <w:pStyle w:val="Aufzhlungszeichen3"/>
      <w:lvlText w:val="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EC60252"/>
    <w:lvl w:ilvl="0">
      <w:start w:val="1"/>
      <w:numFmt w:val="bullet"/>
      <w:pStyle w:val="Aufzhlungszeichen2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F1B8E97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6E2D44"/>
    <w:lvl w:ilvl="0">
      <w:start w:val="1"/>
      <w:numFmt w:val="bullet"/>
      <w:pStyle w:val="Aufzhlungszeichen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00F86628"/>
    <w:multiLevelType w:val="hybridMultilevel"/>
    <w:tmpl w:val="52D079CE"/>
    <w:lvl w:ilvl="0" w:tplc="60980DE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5577"/>
    <w:multiLevelType w:val="hybridMultilevel"/>
    <w:tmpl w:val="A4722374"/>
    <w:lvl w:ilvl="0" w:tplc="817E53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A01E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A77A5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D06C49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65972244">
    <w:abstractNumId w:val="9"/>
  </w:num>
  <w:num w:numId="2" w16cid:durableId="188833630">
    <w:abstractNumId w:val="9"/>
  </w:num>
  <w:num w:numId="3" w16cid:durableId="39790189">
    <w:abstractNumId w:val="7"/>
  </w:num>
  <w:num w:numId="4" w16cid:durableId="804154831">
    <w:abstractNumId w:val="7"/>
  </w:num>
  <w:num w:numId="5" w16cid:durableId="1922712972">
    <w:abstractNumId w:val="6"/>
  </w:num>
  <w:num w:numId="6" w16cid:durableId="200359160">
    <w:abstractNumId w:val="6"/>
  </w:num>
  <w:num w:numId="7" w16cid:durableId="1165632520">
    <w:abstractNumId w:val="5"/>
  </w:num>
  <w:num w:numId="8" w16cid:durableId="244650590">
    <w:abstractNumId w:val="5"/>
  </w:num>
  <w:num w:numId="9" w16cid:durableId="212547164">
    <w:abstractNumId w:val="4"/>
  </w:num>
  <w:num w:numId="10" w16cid:durableId="871575690">
    <w:abstractNumId w:val="4"/>
  </w:num>
  <w:num w:numId="11" w16cid:durableId="835220615">
    <w:abstractNumId w:val="8"/>
  </w:num>
  <w:num w:numId="12" w16cid:durableId="1171482278">
    <w:abstractNumId w:val="3"/>
  </w:num>
  <w:num w:numId="13" w16cid:durableId="2138521054">
    <w:abstractNumId w:val="2"/>
  </w:num>
  <w:num w:numId="14" w16cid:durableId="504125657">
    <w:abstractNumId w:val="1"/>
  </w:num>
  <w:num w:numId="15" w16cid:durableId="420880978">
    <w:abstractNumId w:val="0"/>
  </w:num>
  <w:num w:numId="16" w16cid:durableId="1158886977">
    <w:abstractNumId w:val="13"/>
  </w:num>
  <w:num w:numId="17" w16cid:durableId="37629384">
    <w:abstractNumId w:val="12"/>
  </w:num>
  <w:num w:numId="18" w16cid:durableId="1399479068">
    <w:abstractNumId w:val="14"/>
  </w:num>
  <w:num w:numId="19" w16cid:durableId="907154772">
    <w:abstractNumId w:val="11"/>
  </w:num>
  <w:num w:numId="20" w16cid:durableId="1833713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6A"/>
    <w:rsid w:val="000013AB"/>
    <w:rsid w:val="000048A5"/>
    <w:rsid w:val="00032D0A"/>
    <w:rsid w:val="000439B4"/>
    <w:rsid w:val="00045A55"/>
    <w:rsid w:val="00060AA8"/>
    <w:rsid w:val="00064DA1"/>
    <w:rsid w:val="00064F6A"/>
    <w:rsid w:val="00066015"/>
    <w:rsid w:val="00072F00"/>
    <w:rsid w:val="000E6BEE"/>
    <w:rsid w:val="000F00AE"/>
    <w:rsid w:val="00101092"/>
    <w:rsid w:val="00114027"/>
    <w:rsid w:val="001141D4"/>
    <w:rsid w:val="00117D8F"/>
    <w:rsid w:val="00126573"/>
    <w:rsid w:val="0013361A"/>
    <w:rsid w:val="00154A34"/>
    <w:rsid w:val="001842D1"/>
    <w:rsid w:val="001C70F7"/>
    <w:rsid w:val="001D500E"/>
    <w:rsid w:val="001E4C63"/>
    <w:rsid w:val="001F62CD"/>
    <w:rsid w:val="002442A3"/>
    <w:rsid w:val="002621B6"/>
    <w:rsid w:val="0026761B"/>
    <w:rsid w:val="00270086"/>
    <w:rsid w:val="002F3BFB"/>
    <w:rsid w:val="00322F85"/>
    <w:rsid w:val="003245DD"/>
    <w:rsid w:val="00372CBA"/>
    <w:rsid w:val="0037369E"/>
    <w:rsid w:val="003C4CDA"/>
    <w:rsid w:val="003E3926"/>
    <w:rsid w:val="003F1C14"/>
    <w:rsid w:val="003F2C55"/>
    <w:rsid w:val="003F583E"/>
    <w:rsid w:val="00427752"/>
    <w:rsid w:val="00430E40"/>
    <w:rsid w:val="00441D88"/>
    <w:rsid w:val="00454B52"/>
    <w:rsid w:val="00456420"/>
    <w:rsid w:val="00464399"/>
    <w:rsid w:val="0048240A"/>
    <w:rsid w:val="00491284"/>
    <w:rsid w:val="00492BBB"/>
    <w:rsid w:val="004E4B34"/>
    <w:rsid w:val="00535D91"/>
    <w:rsid w:val="005523E5"/>
    <w:rsid w:val="005C26D4"/>
    <w:rsid w:val="00637D4B"/>
    <w:rsid w:val="006732BC"/>
    <w:rsid w:val="00674EFF"/>
    <w:rsid w:val="00693D27"/>
    <w:rsid w:val="0069700A"/>
    <w:rsid w:val="006A0CBA"/>
    <w:rsid w:val="006A539E"/>
    <w:rsid w:val="006B1413"/>
    <w:rsid w:val="006B499B"/>
    <w:rsid w:val="006C0E57"/>
    <w:rsid w:val="006E549E"/>
    <w:rsid w:val="00706BBC"/>
    <w:rsid w:val="0075026E"/>
    <w:rsid w:val="0077538E"/>
    <w:rsid w:val="00790022"/>
    <w:rsid w:val="007918FD"/>
    <w:rsid w:val="007B73AE"/>
    <w:rsid w:val="007D5AA0"/>
    <w:rsid w:val="007E25B6"/>
    <w:rsid w:val="007F135F"/>
    <w:rsid w:val="0084412A"/>
    <w:rsid w:val="008549F3"/>
    <w:rsid w:val="00855E9E"/>
    <w:rsid w:val="0087416E"/>
    <w:rsid w:val="008A114A"/>
    <w:rsid w:val="008D6310"/>
    <w:rsid w:val="008E1338"/>
    <w:rsid w:val="00913DAA"/>
    <w:rsid w:val="0091670C"/>
    <w:rsid w:val="009177F1"/>
    <w:rsid w:val="009354C5"/>
    <w:rsid w:val="009439C3"/>
    <w:rsid w:val="0098135E"/>
    <w:rsid w:val="0098284C"/>
    <w:rsid w:val="009A0F43"/>
    <w:rsid w:val="009D5AAA"/>
    <w:rsid w:val="009E34D8"/>
    <w:rsid w:val="009F4766"/>
    <w:rsid w:val="00A20270"/>
    <w:rsid w:val="00A343F1"/>
    <w:rsid w:val="00A345E9"/>
    <w:rsid w:val="00A671F0"/>
    <w:rsid w:val="00A73945"/>
    <w:rsid w:val="00A74B65"/>
    <w:rsid w:val="00A75BF9"/>
    <w:rsid w:val="00A77351"/>
    <w:rsid w:val="00A77C75"/>
    <w:rsid w:val="00AA065B"/>
    <w:rsid w:val="00AA4E50"/>
    <w:rsid w:val="00AA6640"/>
    <w:rsid w:val="00AC4D6F"/>
    <w:rsid w:val="00AC541B"/>
    <w:rsid w:val="00AE08BD"/>
    <w:rsid w:val="00AF0065"/>
    <w:rsid w:val="00B10FA1"/>
    <w:rsid w:val="00B22D4B"/>
    <w:rsid w:val="00B90FD8"/>
    <w:rsid w:val="00BA6B13"/>
    <w:rsid w:val="00BC435D"/>
    <w:rsid w:val="00BE614D"/>
    <w:rsid w:val="00C100CE"/>
    <w:rsid w:val="00C13B5C"/>
    <w:rsid w:val="00C16EAF"/>
    <w:rsid w:val="00C2441C"/>
    <w:rsid w:val="00C312C5"/>
    <w:rsid w:val="00C31857"/>
    <w:rsid w:val="00C32B6B"/>
    <w:rsid w:val="00C377BF"/>
    <w:rsid w:val="00C50796"/>
    <w:rsid w:val="00C612DF"/>
    <w:rsid w:val="00CA0AA6"/>
    <w:rsid w:val="00CB6D9E"/>
    <w:rsid w:val="00CD7FAF"/>
    <w:rsid w:val="00CE6EB8"/>
    <w:rsid w:val="00D223BC"/>
    <w:rsid w:val="00D25A5A"/>
    <w:rsid w:val="00D673DF"/>
    <w:rsid w:val="00DA0CF8"/>
    <w:rsid w:val="00DA492D"/>
    <w:rsid w:val="00DB7D1E"/>
    <w:rsid w:val="00DC260F"/>
    <w:rsid w:val="00DC4CE7"/>
    <w:rsid w:val="00DF2A01"/>
    <w:rsid w:val="00DF508C"/>
    <w:rsid w:val="00DF736A"/>
    <w:rsid w:val="00E07C35"/>
    <w:rsid w:val="00E304CA"/>
    <w:rsid w:val="00E3754A"/>
    <w:rsid w:val="00E44C7D"/>
    <w:rsid w:val="00ED605A"/>
    <w:rsid w:val="00ED7157"/>
    <w:rsid w:val="00EE4C46"/>
    <w:rsid w:val="00EF0BF7"/>
    <w:rsid w:val="00F2602E"/>
    <w:rsid w:val="00F34E28"/>
    <w:rsid w:val="00F438DB"/>
    <w:rsid w:val="00F43FE9"/>
    <w:rsid w:val="00F470DA"/>
    <w:rsid w:val="00F65DE1"/>
    <w:rsid w:val="00F82542"/>
    <w:rsid w:val="00F955CD"/>
    <w:rsid w:val="00FA4A42"/>
    <w:rsid w:val="00FE22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2555E"/>
  <w15:docId w15:val="{9752123A-988B-4036-B10E-213EAB58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351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qFormat/>
    <w:rsid w:val="00372CBA"/>
    <w:pPr>
      <w:spacing w:line="240" w:lineRule="atLeast"/>
      <w:contextualSpacing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rsid w:val="00674EFF"/>
    <w:pPr>
      <w:spacing w:before="720" w:after="720"/>
      <w:contextualSpacing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line="150" w:lineRule="exact"/>
      <w:outlineLvl w:val="3"/>
    </w:pPr>
    <w:rPr>
      <w:b/>
      <w:sz w:val="1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77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A2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77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61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77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61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77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77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leader="dot" w:pos="9639"/>
      </w:tabs>
      <w:spacing w:before="120"/>
    </w:pPr>
    <w:rPr>
      <w:b/>
      <w:sz w:val="32"/>
    </w:rPr>
  </w:style>
  <w:style w:type="paragraph" w:styleId="Verzeichnis2">
    <w:name w:val="toc 2"/>
    <w:basedOn w:val="Standard"/>
    <w:next w:val="Standard"/>
    <w:semiHidden/>
    <w:pPr>
      <w:tabs>
        <w:tab w:val="right" w:leader="dot" w:pos="9639"/>
      </w:tabs>
    </w:pPr>
    <w:rPr>
      <w:sz w:val="28"/>
    </w:rPr>
  </w:style>
  <w:style w:type="paragraph" w:styleId="Verzeichnis3">
    <w:name w:val="toc 3"/>
    <w:basedOn w:val="Standard"/>
    <w:next w:val="Standard"/>
    <w:semiHidden/>
    <w:pPr>
      <w:tabs>
        <w:tab w:val="right" w:leader="dot" w:pos="9639"/>
      </w:tabs>
    </w:pPr>
  </w:style>
  <w:style w:type="paragraph" w:styleId="Verzeichnis4">
    <w:name w:val="toc 4"/>
    <w:basedOn w:val="Standard"/>
    <w:next w:val="Standard"/>
    <w:semiHidden/>
    <w:pPr>
      <w:tabs>
        <w:tab w:val="right" w:leader="dot" w:pos="9639"/>
      </w:tabs>
      <w:ind w:left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639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639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639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639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639"/>
      </w:tabs>
      <w:ind w:left="1920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Textkrper">
    <w:name w:val="Body Text"/>
    <w:basedOn w:val="Standard"/>
    <w:link w:val="TextkrperZchn"/>
    <w:pPr>
      <w:spacing w:line="150" w:lineRule="exact"/>
    </w:pPr>
    <w:rPr>
      <w:sz w:val="14"/>
    </w:rPr>
  </w:style>
  <w:style w:type="paragraph" w:styleId="Aufzhlungszeichen">
    <w:name w:val="List Bullet"/>
    <w:basedOn w:val="Standard"/>
    <w:rsid w:val="00C23E37"/>
    <w:pPr>
      <w:numPr>
        <w:numId w:val="2"/>
      </w:numPr>
      <w:overflowPunct/>
      <w:autoSpaceDE/>
      <w:autoSpaceDN/>
      <w:adjustRightInd/>
      <w:textAlignment w:val="auto"/>
    </w:pPr>
    <w:rPr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  <w:rsid w:val="00C23E37"/>
    <w:pPr>
      <w:numPr>
        <w:numId w:val="4"/>
      </w:numPr>
      <w:overflowPunct/>
      <w:autoSpaceDE/>
      <w:autoSpaceDN/>
      <w:adjustRightInd/>
      <w:textAlignment w:val="auto"/>
    </w:pPr>
    <w:rPr>
      <w:szCs w:val="24"/>
    </w:rPr>
  </w:style>
  <w:style w:type="paragraph" w:styleId="Aufzhlungszeichen3">
    <w:name w:val="List Bullet 3"/>
    <w:basedOn w:val="Standard"/>
    <w:rsid w:val="00C23E37"/>
    <w:pPr>
      <w:numPr>
        <w:numId w:val="6"/>
      </w:numPr>
      <w:overflowPunct/>
      <w:autoSpaceDE/>
      <w:autoSpaceDN/>
      <w:adjustRightInd/>
      <w:textAlignment w:val="auto"/>
    </w:pPr>
    <w:rPr>
      <w:szCs w:val="24"/>
    </w:rPr>
  </w:style>
  <w:style w:type="paragraph" w:styleId="Aufzhlungszeichen4">
    <w:name w:val="List Bullet 4"/>
    <w:basedOn w:val="Standard"/>
    <w:rsid w:val="00C23E37"/>
    <w:pPr>
      <w:numPr>
        <w:numId w:val="8"/>
      </w:numPr>
      <w:overflowPunct/>
      <w:autoSpaceDE/>
      <w:autoSpaceDN/>
      <w:adjustRightInd/>
      <w:textAlignment w:val="auto"/>
    </w:pPr>
    <w:rPr>
      <w:szCs w:val="24"/>
    </w:rPr>
  </w:style>
  <w:style w:type="paragraph" w:styleId="Aufzhlungszeichen5">
    <w:name w:val="List Bullet 5"/>
    <w:basedOn w:val="Standard"/>
    <w:rsid w:val="00C23E37"/>
    <w:pPr>
      <w:numPr>
        <w:numId w:val="10"/>
      </w:numPr>
      <w:overflowPunct/>
      <w:autoSpaceDE/>
      <w:autoSpaceDN/>
      <w:adjustRightInd/>
      <w:textAlignment w:val="auto"/>
    </w:pPr>
    <w:rPr>
      <w:szCs w:val="24"/>
    </w:rPr>
  </w:style>
  <w:style w:type="table" w:styleId="Tabellenraster">
    <w:name w:val="Table Grid"/>
    <w:basedOn w:val="NormaleTabelle"/>
    <w:rsid w:val="006A1EE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6A539E"/>
    <w:rPr>
      <w:rFonts w:ascii="Arial" w:hAnsi="Arial"/>
      <w:b/>
      <w:sz w:val="1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4C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4C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4C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4C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4CE7"/>
    <w:rPr>
      <w:rFonts w:ascii="Arial" w:hAnsi="Arial"/>
      <w:b/>
      <w:bCs/>
    </w:rPr>
  </w:style>
  <w:style w:type="paragraph" w:styleId="Datum">
    <w:name w:val="Date"/>
    <w:basedOn w:val="Standard"/>
    <w:next w:val="Standard"/>
    <w:link w:val="DatumZchn"/>
    <w:uiPriority w:val="99"/>
    <w:unhideWhenUsed/>
    <w:rsid w:val="00EF0BF7"/>
    <w:pPr>
      <w:jc w:val="right"/>
    </w:pPr>
  </w:style>
  <w:style w:type="character" w:customStyle="1" w:styleId="TextkrperZchn">
    <w:name w:val="Textkörper Zchn"/>
    <w:basedOn w:val="Absatz-Standardschriftart"/>
    <w:link w:val="Textkrper"/>
    <w:rsid w:val="00322F85"/>
    <w:rPr>
      <w:rFonts w:ascii="Calibri" w:hAnsi="Calibri"/>
      <w:sz w:val="14"/>
      <w:lang w:val="en-GB"/>
    </w:rPr>
  </w:style>
  <w:style w:type="character" w:customStyle="1" w:styleId="DatumZchn">
    <w:name w:val="Datum Zchn"/>
    <w:basedOn w:val="Absatz-Standardschriftart"/>
    <w:link w:val="Datum"/>
    <w:uiPriority w:val="99"/>
    <w:rsid w:val="00EF0BF7"/>
    <w:rPr>
      <w:rFonts w:ascii="Calibri" w:hAnsi="Calibri"/>
      <w:sz w:val="22"/>
      <w:lang w:val="en-GB"/>
    </w:rPr>
  </w:style>
  <w:style w:type="character" w:customStyle="1" w:styleId="KopfzeileZchn">
    <w:name w:val="Kopfzeile Zchn"/>
    <w:basedOn w:val="Absatz-Standardschriftart"/>
    <w:link w:val="Kopfzeile"/>
    <w:rsid w:val="00706BBC"/>
    <w:rPr>
      <w:rFonts w:ascii="Calibri" w:hAnsi="Calibri"/>
      <w:sz w:val="22"/>
    </w:rPr>
  </w:style>
  <w:style w:type="numbering" w:styleId="111111">
    <w:name w:val="Outline List 2"/>
    <w:basedOn w:val="KeineListe"/>
    <w:uiPriority w:val="99"/>
    <w:semiHidden/>
    <w:unhideWhenUsed/>
    <w:rsid w:val="00427752"/>
    <w:pPr>
      <w:numPr>
        <w:numId w:val="16"/>
      </w:numPr>
    </w:pPr>
  </w:style>
  <w:style w:type="numbering" w:styleId="1ai">
    <w:name w:val="Outline List 1"/>
    <w:basedOn w:val="KeineListe"/>
    <w:uiPriority w:val="99"/>
    <w:semiHidden/>
    <w:unhideWhenUsed/>
    <w:rsid w:val="00427752"/>
    <w:pPr>
      <w:numPr>
        <w:numId w:val="17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7752"/>
    <w:rPr>
      <w:rFonts w:asciiTheme="majorHAnsi" w:eastAsiaTheme="majorEastAsia" w:hAnsiTheme="majorHAnsi" w:cstheme="majorBidi"/>
      <w:color w:val="003A20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7752"/>
    <w:rPr>
      <w:rFonts w:asciiTheme="majorHAnsi" w:eastAsiaTheme="majorEastAsia" w:hAnsiTheme="majorHAnsi" w:cstheme="majorBidi"/>
      <w:color w:val="002615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7752"/>
    <w:rPr>
      <w:rFonts w:asciiTheme="majorHAnsi" w:eastAsiaTheme="majorEastAsia" w:hAnsiTheme="majorHAnsi" w:cstheme="majorBidi"/>
      <w:i/>
      <w:iCs/>
      <w:color w:val="002615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77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77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uiPriority w:val="99"/>
    <w:semiHidden/>
    <w:unhideWhenUsed/>
    <w:rsid w:val="00427752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70"/>
    <w:semiHidden/>
    <w:unhideWhenUsed/>
    <w:rsid w:val="00427752"/>
  </w:style>
  <w:style w:type="paragraph" w:styleId="Blocktext">
    <w:name w:val="Block Text"/>
    <w:basedOn w:val="Standard"/>
    <w:uiPriority w:val="99"/>
    <w:semiHidden/>
    <w:unhideWhenUsed/>
    <w:rsid w:val="00427752"/>
    <w:pPr>
      <w:pBdr>
        <w:top w:val="single" w:sz="2" w:space="10" w:color="004E2B" w:themeColor="accent1"/>
        <w:left w:val="single" w:sz="2" w:space="10" w:color="004E2B" w:themeColor="accent1"/>
        <w:bottom w:val="single" w:sz="2" w:space="10" w:color="004E2B" w:themeColor="accent1"/>
        <w:right w:val="single" w:sz="2" w:space="10" w:color="004E2B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4E2B" w:themeColor="accent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27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27752"/>
    <w:rPr>
      <w:rFonts w:ascii="Calibri" w:hAnsi="Calibri"/>
      <w:sz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27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27752"/>
    <w:rPr>
      <w:rFonts w:ascii="Calibri" w:hAnsi="Calibr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27752"/>
    <w:pPr>
      <w:spacing w:line="300" w:lineRule="atLeast"/>
      <w:ind w:firstLine="360"/>
    </w:pPr>
    <w:rPr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27752"/>
    <w:rPr>
      <w:rFonts w:ascii="Calibri" w:hAnsi="Calibri"/>
      <w:sz w:val="22"/>
      <w:lang w:val="en-GB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2775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27752"/>
    <w:rPr>
      <w:rFonts w:ascii="Calibri" w:hAnsi="Calibri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2775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27752"/>
    <w:rPr>
      <w:rFonts w:ascii="Calibri" w:hAnsi="Calibri"/>
      <w:sz w:val="22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27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27752"/>
    <w:rPr>
      <w:rFonts w:ascii="Calibri" w:hAnsi="Calibri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27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27752"/>
    <w:rPr>
      <w:rFonts w:ascii="Calibri" w:hAnsi="Calibri"/>
      <w:sz w:val="16"/>
      <w:szCs w:val="16"/>
    </w:rPr>
  </w:style>
  <w:style w:type="character" w:styleId="Buchtitel">
    <w:name w:val="Book Title"/>
    <w:basedOn w:val="Absatz-Standardschriftart"/>
    <w:uiPriority w:val="69"/>
    <w:qFormat/>
    <w:rsid w:val="00427752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qFormat/>
    <w:rsid w:val="00427752"/>
    <w:pPr>
      <w:spacing w:after="200" w:line="240" w:lineRule="auto"/>
    </w:pPr>
    <w:rPr>
      <w:i/>
      <w:iCs/>
      <w:color w:val="004E2B" w:themeColor="text2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27752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27752"/>
    <w:rPr>
      <w:rFonts w:ascii="Calibri" w:hAnsi="Calibri"/>
      <w:sz w:val="22"/>
    </w:rPr>
  </w:style>
  <w:style w:type="table" w:styleId="FarbigesRaster">
    <w:name w:val="Colorful Grid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29"/>
    <w:semiHidden/>
    <w:unhideWhenUsed/>
    <w:qFormat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</w:rPr>
      <w:tblPr/>
      <w:tcPr>
        <w:shd w:val="clear" w:color="auto" w:fill="52FF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2FF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FarbigesRaster-Akzent2">
    <w:name w:val="Colorful Grid Accent 2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</w:rPr>
      <w:tblPr/>
      <w:tcPr>
        <w:shd w:val="clear" w:color="auto" w:fill="C3DB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B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FarbigesRaster-Akzent3">
    <w:name w:val="Colorful Grid Accent 3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</w:rPr>
      <w:tblPr/>
      <w:tcPr>
        <w:shd w:val="clear" w:color="auto" w:fill="67FF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FF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Raster-Akzent4">
    <w:name w:val="Colorful Grid Accent 4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</w:rPr>
      <w:tblPr/>
      <w:tcPr>
        <w:shd w:val="clear" w:color="auto" w:fill="BAE6D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6D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FarbigesRaster-Akzent5">
    <w:name w:val="Colorful Grid Accent 5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</w:rPr>
      <w:tblPr/>
      <w:tcPr>
        <w:shd w:val="clear" w:color="auto" w:fill="DFF3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3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FarbigesRaster-Akzent6">
    <w:name w:val="Colorful Grid Accent 6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</w:rPr>
      <w:tblPr/>
      <w:tcPr>
        <w:shd w:val="clear" w:color="auto" w:fill="ECF7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7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FarbigeListe">
    <w:name w:val="Colorful List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34"/>
    <w:semiHidden/>
    <w:unhideWhenUsed/>
    <w:qFormat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4F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FarbigeListe-Akzent2">
    <w:name w:val="Colorful List Accent 2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0F6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FarbigeListe-Akzent3">
    <w:name w:val="Colorful List Accent 3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9F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380" w:themeFill="accent4" w:themeFillShade="CC"/>
      </w:tcPr>
    </w:tblStylePr>
    <w:tblStylePr w:type="lastRow">
      <w:rPr>
        <w:b/>
        <w:bCs/>
        <w:color w:val="3AA38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FarbigeListe-Akzent4">
    <w:name w:val="Colorful List Accent 4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E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930" w:themeFill="accent3" w:themeFillShade="CC"/>
      </w:tcPr>
    </w:tblStylePr>
    <w:tblStylePr w:type="lastRow">
      <w:rPr>
        <w:b/>
        <w:bCs/>
        <w:color w:val="0069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FarbigeListe-Akzent5">
    <w:name w:val="Colorful List Accent 5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7FC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D4B9" w:themeFill="accent6" w:themeFillShade="CC"/>
      </w:tcPr>
    </w:tblStylePr>
    <w:tblStylePr w:type="lastRow">
      <w:rPr>
        <w:b/>
        <w:bCs/>
        <w:color w:val="90D4B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FarbigeListe-Akzent6">
    <w:name w:val="Colorful List Accent 6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AFD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CCA8" w:themeFill="accent5" w:themeFillShade="CC"/>
      </w:tcPr>
    </w:tblStylePr>
    <w:tblStylePr w:type="lastRow">
      <w:rPr>
        <w:b/>
        <w:bCs/>
        <w:color w:val="76CCA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FarbigeSchattierung">
    <w:name w:val="Colorful Shading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19" w:themeColor="accent1" w:themeShade="99"/>
          <w:insideV w:val="nil"/>
        </w:tcBorders>
        <w:shd w:val="clear" w:color="auto" w:fill="002E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19" w:themeFill="accent1" w:themeFillShade="99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27FF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67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675A" w:themeColor="accent2" w:themeShade="99"/>
          <w:insideV w:val="nil"/>
        </w:tcBorders>
        <w:shd w:val="clear" w:color="auto" w:fill="3D67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75A" w:themeFill="accent2" w:themeFillShade="99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B5D3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53C29D" w:themeColor="accent4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24" w:themeColor="accent3" w:themeShade="99"/>
          <w:insideV w:val="nil"/>
        </w:tcBorders>
        <w:shd w:val="clear" w:color="auto" w:fill="004F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24" w:themeFill="accent3" w:themeFillShade="99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chattierung-Akzent4">
    <w:name w:val="Colorful Shading Accent 4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00843D" w:themeColor="accent3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A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A60" w:themeColor="accent4" w:themeShade="99"/>
          <w:insideV w:val="nil"/>
        </w:tcBorders>
        <w:shd w:val="clear" w:color="auto" w:fill="2B7A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A60" w:themeFill="accent4" w:themeFillShade="99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A9E0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D1EDE2" w:themeColor="accent6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B08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B082" w:themeColor="accent5" w:themeShade="99"/>
          <w:insideV w:val="nil"/>
        </w:tcBorders>
        <w:shd w:val="clear" w:color="auto" w:fill="41B08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B082" w:themeFill="accent5" w:themeFillShade="99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8F0E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B1E2CE" w:themeColor="accent5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BA9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BA90" w:themeColor="accent6" w:themeShade="99"/>
          <w:insideV w:val="nil"/>
        </w:tcBorders>
        <w:shd w:val="clear" w:color="auto" w:fill="50BA9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BA90" w:themeFill="accent6" w:themeFillShade="99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8F6F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65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</w:style>
  <w:style w:type="table" w:styleId="DunkleListe-Akzent2">
    <w:name w:val="Dark List Accent 2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5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807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</w:style>
  <w:style w:type="table" w:styleId="DunkleListe-Akzent3">
    <w:name w:val="Dark List Accent 3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1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2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</w:style>
  <w:style w:type="table" w:styleId="DunkleListe-Akzent4">
    <w:name w:val="Dark List Accent 4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54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8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</w:style>
  <w:style w:type="table" w:styleId="DunkleListe-Akzent5">
    <w:name w:val="Dark List Accent 5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926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C69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</w:style>
  <w:style w:type="table" w:styleId="DunkleListe-Akzent6">
    <w:name w:val="Dark List Accent 6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9F7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CDA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27752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27752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27752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27752"/>
    <w:rPr>
      <w:rFonts w:ascii="Calibri" w:hAnsi="Calibri"/>
      <w:sz w:val="22"/>
    </w:rPr>
  </w:style>
  <w:style w:type="character" w:styleId="Hervorhebung">
    <w:name w:val="Emphasis"/>
    <w:basedOn w:val="Absatz-Standardschriftart"/>
    <w:uiPriority w:val="20"/>
    <w:qFormat/>
    <w:rsid w:val="00427752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27752"/>
    <w:pPr>
      <w:spacing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27752"/>
    <w:rPr>
      <w:rFonts w:ascii="Calibri" w:hAnsi="Calibri"/>
    </w:rPr>
  </w:style>
  <w:style w:type="paragraph" w:styleId="Umschlagabsenderadresse">
    <w:name w:val="envelope return"/>
    <w:basedOn w:val="Standard"/>
    <w:uiPriority w:val="99"/>
    <w:semiHidden/>
    <w:unhideWhenUsed/>
    <w:rsid w:val="00427752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27752"/>
    <w:rPr>
      <w:color w:val="53C29D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7752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7752"/>
    <w:rPr>
      <w:rFonts w:ascii="Calibri" w:hAnsi="Calibri"/>
    </w:rPr>
  </w:style>
  <w:style w:type="table" w:styleId="Gitternetztabelle1hell">
    <w:name w:val="Grid Table 1 Light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52FFB0" w:themeColor="accent1" w:themeTint="66"/>
        <w:left w:val="single" w:sz="4" w:space="0" w:color="52FFB0" w:themeColor="accent1" w:themeTint="66"/>
        <w:bottom w:val="single" w:sz="4" w:space="0" w:color="52FFB0" w:themeColor="accent1" w:themeTint="66"/>
        <w:right w:val="single" w:sz="4" w:space="0" w:color="52FFB0" w:themeColor="accent1" w:themeTint="66"/>
        <w:insideH w:val="single" w:sz="4" w:space="0" w:color="52FFB0" w:themeColor="accent1" w:themeTint="66"/>
        <w:insideV w:val="single" w:sz="4" w:space="0" w:color="52FF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C3DBD4" w:themeColor="accent2" w:themeTint="66"/>
        <w:left w:val="single" w:sz="4" w:space="0" w:color="C3DBD4" w:themeColor="accent2" w:themeTint="66"/>
        <w:bottom w:val="single" w:sz="4" w:space="0" w:color="C3DBD4" w:themeColor="accent2" w:themeTint="66"/>
        <w:right w:val="single" w:sz="4" w:space="0" w:color="C3DBD4" w:themeColor="accent2" w:themeTint="66"/>
        <w:insideH w:val="single" w:sz="4" w:space="0" w:color="C3DBD4" w:themeColor="accent2" w:themeTint="66"/>
        <w:insideV w:val="single" w:sz="4" w:space="0" w:color="C3DB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67FFAD" w:themeColor="accent3" w:themeTint="66"/>
        <w:left w:val="single" w:sz="4" w:space="0" w:color="67FFAD" w:themeColor="accent3" w:themeTint="66"/>
        <w:bottom w:val="single" w:sz="4" w:space="0" w:color="67FFAD" w:themeColor="accent3" w:themeTint="66"/>
        <w:right w:val="single" w:sz="4" w:space="0" w:color="67FFAD" w:themeColor="accent3" w:themeTint="66"/>
        <w:insideH w:val="single" w:sz="4" w:space="0" w:color="67FFAD" w:themeColor="accent3" w:themeTint="66"/>
        <w:insideV w:val="single" w:sz="4" w:space="0" w:color="67FFA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BAE6D7" w:themeColor="accent4" w:themeTint="66"/>
        <w:left w:val="single" w:sz="4" w:space="0" w:color="BAE6D7" w:themeColor="accent4" w:themeTint="66"/>
        <w:bottom w:val="single" w:sz="4" w:space="0" w:color="BAE6D7" w:themeColor="accent4" w:themeTint="66"/>
        <w:right w:val="single" w:sz="4" w:space="0" w:color="BAE6D7" w:themeColor="accent4" w:themeTint="66"/>
        <w:insideH w:val="single" w:sz="4" w:space="0" w:color="BAE6D7" w:themeColor="accent4" w:themeTint="66"/>
        <w:insideV w:val="single" w:sz="4" w:space="0" w:color="BAE6D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DFF3EB" w:themeColor="accent5" w:themeTint="66"/>
        <w:left w:val="single" w:sz="4" w:space="0" w:color="DFF3EB" w:themeColor="accent5" w:themeTint="66"/>
        <w:bottom w:val="single" w:sz="4" w:space="0" w:color="DFF3EB" w:themeColor="accent5" w:themeTint="66"/>
        <w:right w:val="single" w:sz="4" w:space="0" w:color="DFF3EB" w:themeColor="accent5" w:themeTint="66"/>
        <w:insideH w:val="single" w:sz="4" w:space="0" w:color="DFF3EB" w:themeColor="accent5" w:themeTint="66"/>
        <w:insideV w:val="single" w:sz="4" w:space="0" w:color="DFF3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ECF7F3" w:themeColor="accent6" w:themeTint="66"/>
        <w:left w:val="single" w:sz="4" w:space="0" w:color="ECF7F3" w:themeColor="accent6" w:themeTint="66"/>
        <w:bottom w:val="single" w:sz="4" w:space="0" w:color="ECF7F3" w:themeColor="accent6" w:themeTint="66"/>
        <w:right w:val="single" w:sz="4" w:space="0" w:color="ECF7F3" w:themeColor="accent6" w:themeTint="66"/>
        <w:insideH w:val="single" w:sz="4" w:space="0" w:color="ECF7F3" w:themeColor="accent6" w:themeTint="66"/>
        <w:insideV w:val="single" w:sz="4" w:space="0" w:color="ECF7F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00FA89" w:themeColor="accent1" w:themeTint="99"/>
        <w:bottom w:val="single" w:sz="2" w:space="0" w:color="00FA89" w:themeColor="accent1" w:themeTint="99"/>
        <w:insideH w:val="single" w:sz="2" w:space="0" w:color="00FA89" w:themeColor="accent1" w:themeTint="99"/>
        <w:insideV w:val="single" w:sz="2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A8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A6CABF" w:themeColor="accent2" w:themeTint="99"/>
        <w:bottom w:val="single" w:sz="2" w:space="0" w:color="A6CABF" w:themeColor="accent2" w:themeTint="99"/>
        <w:insideH w:val="single" w:sz="2" w:space="0" w:color="A6CABF" w:themeColor="accent2" w:themeTint="99"/>
        <w:insideV w:val="single" w:sz="2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CAB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1CFF84" w:themeColor="accent3" w:themeTint="99"/>
        <w:bottom w:val="single" w:sz="2" w:space="0" w:color="1CFF84" w:themeColor="accent3" w:themeTint="99"/>
        <w:insideH w:val="single" w:sz="2" w:space="0" w:color="1CFF84" w:themeColor="accent3" w:themeTint="99"/>
        <w:insideV w:val="single" w:sz="2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FF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97DAC4" w:themeColor="accent4" w:themeTint="99"/>
        <w:bottom w:val="single" w:sz="2" w:space="0" w:color="97DAC4" w:themeColor="accent4" w:themeTint="99"/>
        <w:insideH w:val="single" w:sz="2" w:space="0" w:color="97DAC4" w:themeColor="accent4" w:themeTint="99"/>
        <w:insideV w:val="single" w:sz="2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A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D0EDE1" w:themeColor="accent5" w:themeTint="99"/>
        <w:bottom w:val="single" w:sz="2" w:space="0" w:color="D0EDE1" w:themeColor="accent5" w:themeTint="99"/>
        <w:insideH w:val="single" w:sz="2" w:space="0" w:color="D0EDE1" w:themeColor="accent5" w:themeTint="99"/>
        <w:insideV w:val="single" w:sz="2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EDE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E3F4ED" w:themeColor="accent6" w:themeTint="99"/>
        <w:bottom w:val="single" w:sz="2" w:space="0" w:color="E3F4ED" w:themeColor="accent6" w:themeTint="99"/>
        <w:insideH w:val="single" w:sz="2" w:space="0" w:color="E3F4ED" w:themeColor="accent6" w:themeTint="99"/>
        <w:insideV w:val="single" w:sz="2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F4E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52FFB0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C3DBD4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67FFAD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BAE6D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FF3EB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CF7F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character" w:styleId="HTMLAkronym">
    <w:name w:val="HTML Acronym"/>
    <w:basedOn w:val="Absatz-Standardschriftart"/>
    <w:uiPriority w:val="99"/>
    <w:semiHidden/>
    <w:unhideWhenUsed/>
    <w:rsid w:val="00427752"/>
  </w:style>
  <w:style w:type="paragraph" w:styleId="HTMLAdresse">
    <w:name w:val="HTML Address"/>
    <w:basedOn w:val="Standard"/>
    <w:link w:val="HTMLAdresseZchn"/>
    <w:uiPriority w:val="99"/>
    <w:semiHidden/>
    <w:unhideWhenUsed/>
    <w:rsid w:val="00427752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27752"/>
    <w:rPr>
      <w:rFonts w:ascii="Calibri" w:hAnsi="Calibri"/>
      <w:i/>
      <w:iCs/>
      <w:sz w:val="22"/>
    </w:rPr>
  </w:style>
  <w:style w:type="character" w:styleId="HTMLZitat">
    <w:name w:val="HTML Cite"/>
    <w:basedOn w:val="Absatz-Standardschriftart"/>
    <w:uiPriority w:val="99"/>
    <w:semiHidden/>
    <w:unhideWhenUsed/>
    <w:rsid w:val="00427752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427752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27752"/>
    <w:pPr>
      <w:spacing w:line="240" w:lineRule="auto"/>
    </w:pPr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27752"/>
    <w:rPr>
      <w:rFonts w:ascii="Consolas" w:hAnsi="Consolas"/>
    </w:rPr>
  </w:style>
  <w:style w:type="character" w:styleId="HTMLBeispiel">
    <w:name w:val="HTML Sample"/>
    <w:basedOn w:val="Absatz-Standardschriftart"/>
    <w:uiPriority w:val="99"/>
    <w:semiHidden/>
    <w:unhideWhenUsed/>
    <w:rsid w:val="0042775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427752"/>
    <w:rPr>
      <w:i/>
      <w:iCs/>
    </w:rPr>
  </w:style>
  <w:style w:type="character" w:styleId="Hyperlink">
    <w:name w:val="Hyperlink"/>
    <w:basedOn w:val="Absatz-Standardschriftart"/>
    <w:unhideWhenUsed/>
    <w:rsid w:val="00427752"/>
    <w:rPr>
      <w:color w:val="00843D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2775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66"/>
    <w:qFormat/>
    <w:rsid w:val="00427752"/>
    <w:rPr>
      <w:i/>
      <w:iCs/>
      <w:color w:val="004E2B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427752"/>
    <w:pPr>
      <w:pBdr>
        <w:top w:val="single" w:sz="4" w:space="10" w:color="004E2B" w:themeColor="accent1"/>
        <w:bottom w:val="single" w:sz="4" w:space="10" w:color="004E2B" w:themeColor="accent1"/>
      </w:pBdr>
      <w:spacing w:before="360" w:after="360"/>
      <w:ind w:left="864" w:right="864"/>
      <w:jc w:val="center"/>
    </w:pPr>
    <w:rPr>
      <w:i/>
      <w:iCs/>
      <w:color w:val="004E2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60"/>
    <w:rsid w:val="00427752"/>
    <w:rPr>
      <w:rFonts w:ascii="Calibri" w:hAnsi="Calibri"/>
      <w:i/>
      <w:iCs/>
      <w:color w:val="004E2B" w:themeColor="accent1"/>
      <w:sz w:val="22"/>
    </w:rPr>
  </w:style>
  <w:style w:type="character" w:styleId="IntensiverVerweis">
    <w:name w:val="Intense Reference"/>
    <w:basedOn w:val="Absatz-Standardschriftart"/>
    <w:uiPriority w:val="68"/>
    <w:qFormat/>
    <w:rsid w:val="00427752"/>
    <w:rPr>
      <w:b/>
      <w:bCs/>
      <w:smallCaps/>
      <w:color w:val="004E2B" w:themeColor="accent1"/>
      <w:spacing w:val="5"/>
    </w:rPr>
  </w:style>
  <w:style w:type="table" w:styleId="HellesRaster">
    <w:name w:val="Light Grid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1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  <w:shd w:val="clear" w:color="auto" w:fill="94FFCE" w:themeFill="accent1" w:themeFillTint="3F"/>
      </w:tcPr>
    </w:tblStylePr>
    <w:tblStylePr w:type="band2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</w:tcPr>
    </w:tblStylePr>
  </w:style>
  <w:style w:type="table" w:styleId="HellesRaster-Akzent2">
    <w:name w:val="Light Grid Accent 2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1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  <w:shd w:val="clear" w:color="auto" w:fill="DAE9E4" w:themeFill="accent2" w:themeFillTint="3F"/>
      </w:tcPr>
    </w:tblStylePr>
    <w:tblStylePr w:type="band2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</w:tcPr>
    </w:tblStylePr>
  </w:style>
  <w:style w:type="table" w:styleId="HellesRaster-Akzent3">
    <w:name w:val="Light Grid Accent 3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1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  <w:shd w:val="clear" w:color="auto" w:fill="A1FFCC" w:themeFill="accent3" w:themeFillTint="3F"/>
      </w:tcPr>
    </w:tblStylePr>
    <w:tblStylePr w:type="band2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</w:tcPr>
    </w:tblStylePr>
  </w:style>
  <w:style w:type="table" w:styleId="HellesRaster-Akzent4">
    <w:name w:val="Light Grid Accent 4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1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  <w:shd w:val="clear" w:color="auto" w:fill="D4F0E6" w:themeFill="accent4" w:themeFillTint="3F"/>
      </w:tcPr>
    </w:tblStylePr>
    <w:tblStylePr w:type="band2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</w:tcPr>
    </w:tblStylePr>
  </w:style>
  <w:style w:type="table" w:styleId="HellesRaster-Akzent5">
    <w:name w:val="Light Grid Accent 5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1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  <w:shd w:val="clear" w:color="auto" w:fill="EBF7F2" w:themeFill="accent5" w:themeFillTint="3F"/>
      </w:tcPr>
    </w:tblStylePr>
    <w:tblStylePr w:type="band2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</w:tcPr>
    </w:tblStylePr>
  </w:style>
  <w:style w:type="table" w:styleId="HellesRaster-Akzent6">
    <w:name w:val="Light Grid Accent 6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1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  <w:shd w:val="clear" w:color="auto" w:fill="F3FAF7" w:themeFill="accent6" w:themeFillTint="3F"/>
      </w:tcPr>
    </w:tblStylePr>
    <w:tblStylePr w:type="band2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</w:tcPr>
    </w:tblStylePr>
  </w:style>
  <w:style w:type="table" w:styleId="HelleListe">
    <w:name w:val="Light List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</w:style>
  <w:style w:type="table" w:styleId="HelleListe-Akzent2">
    <w:name w:val="Light List Accent 2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</w:style>
  <w:style w:type="table" w:styleId="HelleListe-Akzent3">
    <w:name w:val="Light List Accent 3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</w:style>
  <w:style w:type="table" w:styleId="HelleListe-Akzent4">
    <w:name w:val="Light List Accent 4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</w:style>
  <w:style w:type="table" w:styleId="HelleListe-Akzent5">
    <w:name w:val="Light List Accent 5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</w:style>
  <w:style w:type="table" w:styleId="HelleListe-Akzent6">
    <w:name w:val="Light List Accent 6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</w:style>
  <w:style w:type="table" w:styleId="HelleSchattierung">
    <w:name w:val="Light Shading"/>
    <w:basedOn w:val="NormaleTabelle"/>
    <w:uiPriority w:val="99"/>
    <w:semiHidden/>
    <w:unhideWhenUsed/>
    <w:rsid w:val="004277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5"/>
    <w:semiHidden/>
    <w:unhideWhenUsed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</w:style>
  <w:style w:type="table" w:styleId="HelleSchattierung-Akzent2">
    <w:name w:val="Light Shading Accent 2"/>
    <w:basedOn w:val="NormaleTabelle"/>
    <w:uiPriority w:val="30"/>
    <w:semiHidden/>
    <w:unhideWhenUsed/>
    <w:qFormat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</w:style>
  <w:style w:type="table" w:styleId="HelleSchattierung-Akzent3">
    <w:name w:val="Light Shading Accent 3"/>
    <w:basedOn w:val="NormaleTabelle"/>
    <w:uiPriority w:val="65"/>
    <w:semiHidden/>
    <w:unhideWhenUsed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</w:style>
  <w:style w:type="table" w:styleId="HelleSchattierung-Akzent4">
    <w:name w:val="Light Shading Accent 4"/>
    <w:basedOn w:val="NormaleTabelle"/>
    <w:uiPriority w:val="65"/>
    <w:semiHidden/>
    <w:unhideWhenUsed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</w:style>
  <w:style w:type="table" w:styleId="HelleSchattierung-Akzent5">
    <w:name w:val="Light Shading Accent 5"/>
    <w:basedOn w:val="NormaleTabelle"/>
    <w:uiPriority w:val="65"/>
    <w:semiHidden/>
    <w:unhideWhenUsed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</w:style>
  <w:style w:type="table" w:styleId="HelleSchattierung-Akzent6">
    <w:name w:val="Light Shading Accent 6"/>
    <w:basedOn w:val="NormaleTabelle"/>
    <w:uiPriority w:val="65"/>
    <w:semiHidden/>
    <w:unhideWhenUsed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427752"/>
  </w:style>
  <w:style w:type="paragraph" w:styleId="Liste">
    <w:name w:val="List"/>
    <w:basedOn w:val="Standard"/>
    <w:uiPriority w:val="99"/>
    <w:semiHidden/>
    <w:unhideWhenUsed/>
    <w:rsid w:val="0042775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2775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2775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2775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2775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2775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2775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2775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2775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2775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27752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27752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27752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27752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27752"/>
    <w:pPr>
      <w:numPr>
        <w:numId w:val="15"/>
      </w:numPr>
      <w:contextualSpacing/>
    </w:pPr>
  </w:style>
  <w:style w:type="paragraph" w:styleId="Listenabsatz">
    <w:name w:val="List Paragraph"/>
    <w:basedOn w:val="Standard"/>
    <w:uiPriority w:val="72"/>
    <w:qFormat/>
    <w:rsid w:val="0042775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2">
    <w:name w:val="List Table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00FA89" w:themeColor="accent1" w:themeTint="99"/>
        <w:bottom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A6CABF" w:themeColor="accent2" w:themeTint="99"/>
        <w:bottom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1CFF84" w:themeColor="accent3" w:themeTint="99"/>
        <w:bottom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97DAC4" w:themeColor="accent4" w:themeTint="99"/>
        <w:bottom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D0EDE1" w:themeColor="accent5" w:themeTint="99"/>
        <w:bottom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E3F4ED" w:themeColor="accent6" w:themeTint="99"/>
        <w:bottom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3">
    <w:name w:val="List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4E2B" w:themeColor="accent1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2B" w:themeColor="accent1"/>
          <w:right w:val="single" w:sz="4" w:space="0" w:color="004E2B" w:themeColor="accent1"/>
        </w:tcBorders>
      </w:tcPr>
    </w:tblStylePr>
    <w:tblStylePr w:type="band1Horz">
      <w:tblPr/>
      <w:tcPr>
        <w:tcBorders>
          <w:top w:val="single" w:sz="4" w:space="0" w:color="004E2B" w:themeColor="accent1"/>
          <w:bottom w:val="single" w:sz="4" w:space="0" w:color="004E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2B" w:themeColor="accent1"/>
          <w:left w:val="nil"/>
        </w:tcBorders>
      </w:tcPr>
    </w:tblStylePr>
    <w:tblStylePr w:type="swCell">
      <w:tblPr/>
      <w:tcPr>
        <w:tcBorders>
          <w:top w:val="double" w:sz="4" w:space="0" w:color="004E2B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A795" w:themeColor="accent2"/>
          <w:right w:val="single" w:sz="4" w:space="0" w:color="6BA795" w:themeColor="accent2"/>
        </w:tcBorders>
      </w:tcPr>
    </w:tblStylePr>
    <w:tblStylePr w:type="band1Horz">
      <w:tblPr/>
      <w:tcPr>
        <w:tcBorders>
          <w:top w:val="single" w:sz="4" w:space="0" w:color="6BA795" w:themeColor="accent2"/>
          <w:bottom w:val="single" w:sz="4" w:space="0" w:color="6BA7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A795" w:themeColor="accent2"/>
          <w:left w:val="nil"/>
        </w:tcBorders>
      </w:tcPr>
    </w:tblStylePr>
    <w:tblStylePr w:type="swCell">
      <w:tblPr/>
      <w:tcPr>
        <w:tcBorders>
          <w:top w:val="double" w:sz="4" w:space="0" w:color="6BA795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843D" w:themeColor="accent3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43D" w:themeColor="accent3"/>
          <w:right w:val="single" w:sz="4" w:space="0" w:color="00843D" w:themeColor="accent3"/>
        </w:tcBorders>
      </w:tcPr>
    </w:tblStylePr>
    <w:tblStylePr w:type="band1Horz">
      <w:tblPr/>
      <w:tcPr>
        <w:tcBorders>
          <w:top w:val="single" w:sz="4" w:space="0" w:color="00843D" w:themeColor="accent3"/>
          <w:bottom w:val="single" w:sz="4" w:space="0" w:color="0084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43D" w:themeColor="accent3"/>
          <w:left w:val="nil"/>
        </w:tcBorders>
      </w:tcPr>
    </w:tblStylePr>
    <w:tblStylePr w:type="swCell">
      <w:tblPr/>
      <w:tcPr>
        <w:tcBorders>
          <w:top w:val="double" w:sz="4" w:space="0" w:color="00843D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53C29D" w:themeColor="accent4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C29D" w:themeColor="accent4"/>
          <w:right w:val="single" w:sz="4" w:space="0" w:color="53C29D" w:themeColor="accent4"/>
        </w:tcBorders>
      </w:tcPr>
    </w:tblStylePr>
    <w:tblStylePr w:type="band1Horz">
      <w:tblPr/>
      <w:tcPr>
        <w:tcBorders>
          <w:top w:val="single" w:sz="4" w:space="0" w:color="53C29D" w:themeColor="accent4"/>
          <w:bottom w:val="single" w:sz="4" w:space="0" w:color="53C2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C29D" w:themeColor="accent4"/>
          <w:left w:val="nil"/>
        </w:tcBorders>
      </w:tcPr>
    </w:tblStylePr>
    <w:tblStylePr w:type="swCell">
      <w:tblPr/>
      <w:tcPr>
        <w:tcBorders>
          <w:top w:val="double" w:sz="4" w:space="0" w:color="53C29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B1E2CE" w:themeColor="accent5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E2CE" w:themeColor="accent5"/>
          <w:right w:val="single" w:sz="4" w:space="0" w:color="B1E2CE" w:themeColor="accent5"/>
        </w:tcBorders>
      </w:tcPr>
    </w:tblStylePr>
    <w:tblStylePr w:type="band1Horz">
      <w:tblPr/>
      <w:tcPr>
        <w:tcBorders>
          <w:top w:val="single" w:sz="4" w:space="0" w:color="B1E2CE" w:themeColor="accent5"/>
          <w:bottom w:val="single" w:sz="4" w:space="0" w:color="B1E2C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E2CE" w:themeColor="accent5"/>
          <w:left w:val="nil"/>
        </w:tcBorders>
      </w:tcPr>
    </w:tblStylePr>
    <w:tblStylePr w:type="swCell">
      <w:tblPr/>
      <w:tcPr>
        <w:tcBorders>
          <w:top w:val="double" w:sz="4" w:space="0" w:color="B1E2C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1EDE2" w:themeColor="accent6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EDE2" w:themeColor="accent6"/>
          <w:right w:val="single" w:sz="4" w:space="0" w:color="D1EDE2" w:themeColor="accent6"/>
        </w:tcBorders>
      </w:tcPr>
    </w:tblStylePr>
    <w:tblStylePr w:type="band1Horz">
      <w:tblPr/>
      <w:tcPr>
        <w:tcBorders>
          <w:top w:val="single" w:sz="4" w:space="0" w:color="D1EDE2" w:themeColor="accent6"/>
          <w:bottom w:val="single" w:sz="4" w:space="0" w:color="D1EDE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EDE2" w:themeColor="accent6"/>
          <w:left w:val="nil"/>
        </w:tcBorders>
      </w:tcPr>
    </w:tblStylePr>
    <w:tblStylePr w:type="swCell">
      <w:tblPr/>
      <w:tcPr>
        <w:tcBorders>
          <w:top w:val="double" w:sz="4" w:space="0" w:color="D1EDE2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4E2B" w:themeColor="accent1"/>
        <w:left w:val="single" w:sz="24" w:space="0" w:color="004E2B" w:themeColor="accent1"/>
        <w:bottom w:val="single" w:sz="24" w:space="0" w:color="004E2B" w:themeColor="accent1"/>
        <w:right w:val="single" w:sz="24" w:space="0" w:color="004E2B" w:themeColor="accent1"/>
      </w:tblBorders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6BA795" w:themeColor="accent2"/>
        <w:left w:val="single" w:sz="24" w:space="0" w:color="6BA795" w:themeColor="accent2"/>
        <w:bottom w:val="single" w:sz="24" w:space="0" w:color="6BA795" w:themeColor="accent2"/>
        <w:right w:val="single" w:sz="24" w:space="0" w:color="6BA795" w:themeColor="accent2"/>
      </w:tblBorders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843D" w:themeColor="accent3"/>
        <w:left w:val="single" w:sz="24" w:space="0" w:color="00843D" w:themeColor="accent3"/>
        <w:bottom w:val="single" w:sz="24" w:space="0" w:color="00843D" w:themeColor="accent3"/>
        <w:right w:val="single" w:sz="24" w:space="0" w:color="00843D" w:themeColor="accent3"/>
      </w:tblBorders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53C29D" w:themeColor="accent4"/>
        <w:left w:val="single" w:sz="24" w:space="0" w:color="53C29D" w:themeColor="accent4"/>
        <w:bottom w:val="single" w:sz="24" w:space="0" w:color="53C29D" w:themeColor="accent4"/>
        <w:right w:val="single" w:sz="24" w:space="0" w:color="53C29D" w:themeColor="accent4"/>
      </w:tblBorders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B1E2CE" w:themeColor="accent5"/>
        <w:left w:val="single" w:sz="24" w:space="0" w:color="B1E2CE" w:themeColor="accent5"/>
        <w:bottom w:val="single" w:sz="24" w:space="0" w:color="B1E2CE" w:themeColor="accent5"/>
        <w:right w:val="single" w:sz="24" w:space="0" w:color="B1E2CE" w:themeColor="accent5"/>
      </w:tblBorders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D1EDE2" w:themeColor="accent6"/>
        <w:left w:val="single" w:sz="24" w:space="0" w:color="D1EDE2" w:themeColor="accent6"/>
        <w:bottom w:val="single" w:sz="24" w:space="0" w:color="D1EDE2" w:themeColor="accent6"/>
        <w:right w:val="single" w:sz="24" w:space="0" w:color="D1EDE2" w:themeColor="accent6"/>
      </w:tblBorders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4E2B" w:themeColor="accent1"/>
        <w:bottom w:val="single" w:sz="4" w:space="0" w:color="004E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E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6BA795" w:themeColor="accent2"/>
        <w:bottom w:val="single" w:sz="4" w:space="0" w:color="6BA79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BA79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00843D" w:themeColor="accent3"/>
        <w:bottom w:val="single" w:sz="4" w:space="0" w:color="0084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4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53C29D" w:themeColor="accent4"/>
        <w:bottom w:val="single" w:sz="4" w:space="0" w:color="53C2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3C2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B1E2CE" w:themeColor="accent5"/>
        <w:bottom w:val="single" w:sz="4" w:space="0" w:color="B1E2C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1E2C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D1EDE2" w:themeColor="accent6"/>
        <w:bottom w:val="single" w:sz="4" w:space="0" w:color="D1EDE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EDE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E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E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E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E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A79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A79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A79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A79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4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4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4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4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C2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C2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C2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C2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E2C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E2C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E2C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E2C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EDE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EDE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EDE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EDE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4277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27752"/>
    <w:rPr>
      <w:rFonts w:ascii="Consolas" w:hAnsi="Consolas"/>
    </w:rPr>
  </w:style>
  <w:style w:type="table" w:styleId="MittleresRaster1">
    <w:name w:val="Medium Grid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2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  <w:insideV w:val="single" w:sz="8" w:space="0" w:color="00BA66" w:themeColor="accent1" w:themeTint="BF"/>
      </w:tblBorders>
    </w:tblPr>
    <w:tcPr>
      <w:shd w:val="clear" w:color="auto" w:fill="94FF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A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MittleresRaster1-Akzent2">
    <w:name w:val="Medium Grid 1 Accent 2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  <w:insideV w:val="single" w:sz="8" w:space="0" w:color="90BDAF" w:themeColor="accent2" w:themeTint="BF"/>
      </w:tblBorders>
    </w:tblPr>
    <w:tcPr>
      <w:shd w:val="clear" w:color="auto" w:fill="DAE9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BD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MittleresRaster1-Akzent3">
    <w:name w:val="Medium Grid 1 Accent 3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  <w:insideV w:val="single" w:sz="8" w:space="0" w:color="00E268" w:themeColor="accent3" w:themeTint="BF"/>
      </w:tblBorders>
    </w:tblPr>
    <w:tcPr>
      <w:shd w:val="clear" w:color="auto" w:fill="A1FF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2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MittleresRaster1-Akzent4">
    <w:name w:val="Medium Grid 1 Accent 4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  <w:insideV w:val="single" w:sz="8" w:space="0" w:color="7ED1B5" w:themeColor="accent4" w:themeTint="BF"/>
      </w:tblBorders>
    </w:tblPr>
    <w:tcPr>
      <w:shd w:val="clear" w:color="auto" w:fill="D4F0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1B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MittleresRaster1-Akzent5">
    <w:name w:val="Medium Grid 1 Accent 5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  <w:insideV w:val="single" w:sz="8" w:space="0" w:color="C4E9DA" w:themeColor="accent5" w:themeTint="BF"/>
      </w:tblBorders>
    </w:tblPr>
    <w:tcPr>
      <w:shd w:val="clear" w:color="auto" w:fill="EBF7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E9D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MittleresRaster1-Akzent6">
    <w:name w:val="Medium Grid 1 Accent 6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  <w:insideV w:val="single" w:sz="8" w:space="0" w:color="DCF1E9" w:themeColor="accent6" w:themeTint="BF"/>
      </w:tblBorders>
    </w:tblPr>
    <w:tcPr>
      <w:shd w:val="clear" w:color="auto" w:fill="F3FA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F1E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MittleresRaster2">
    <w:name w:val="Medium Grid 2"/>
    <w:basedOn w:val="NormaleTabelle"/>
    <w:uiPriority w:val="1"/>
    <w:semiHidden/>
    <w:unhideWhenUsed/>
    <w:qFormat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cPr>
      <w:shd w:val="clear" w:color="auto" w:fill="94FF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7" w:themeFill="accent1" w:themeFillTint="33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tcBorders>
          <w:insideH w:val="single" w:sz="6" w:space="0" w:color="004E2B" w:themeColor="accent1"/>
          <w:insideV w:val="single" w:sz="6" w:space="0" w:color="004E2B" w:themeColor="accent1"/>
        </w:tcBorders>
        <w:shd w:val="clear" w:color="auto" w:fill="27FF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cPr>
      <w:shd w:val="clear" w:color="auto" w:fill="DAE9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E9" w:themeFill="accent2" w:themeFillTint="33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tcBorders>
          <w:insideH w:val="single" w:sz="6" w:space="0" w:color="6BA795" w:themeColor="accent2"/>
          <w:insideV w:val="single" w:sz="6" w:space="0" w:color="6BA795" w:themeColor="accent2"/>
        </w:tcBorders>
        <w:shd w:val="clear" w:color="auto" w:fill="B5D3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cPr>
      <w:shd w:val="clear" w:color="auto" w:fill="A1FF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D6" w:themeFill="accent3" w:themeFillTint="33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tcBorders>
          <w:insideH w:val="single" w:sz="6" w:space="0" w:color="00843D" w:themeColor="accent3"/>
          <w:insideV w:val="single" w:sz="6" w:space="0" w:color="00843D" w:themeColor="accent3"/>
        </w:tcBorders>
        <w:shd w:val="clear" w:color="auto" w:fill="42FF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cPr>
      <w:shd w:val="clear" w:color="auto" w:fill="D4F0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EB" w:themeFill="accent4" w:themeFillTint="33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tcBorders>
          <w:insideH w:val="single" w:sz="6" w:space="0" w:color="53C29D" w:themeColor="accent4"/>
          <w:insideV w:val="single" w:sz="6" w:space="0" w:color="53C29D" w:themeColor="accent4"/>
        </w:tcBorders>
        <w:shd w:val="clear" w:color="auto" w:fill="A9E0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cPr>
      <w:shd w:val="clear" w:color="auto" w:fill="EBF7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9F5" w:themeFill="accent5" w:themeFillTint="33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tcBorders>
          <w:insideH w:val="single" w:sz="6" w:space="0" w:color="B1E2CE" w:themeColor="accent5"/>
          <w:insideV w:val="single" w:sz="6" w:space="0" w:color="B1E2CE" w:themeColor="accent5"/>
        </w:tcBorders>
        <w:shd w:val="clear" w:color="auto" w:fill="D8F0E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cPr>
      <w:shd w:val="clear" w:color="auto" w:fill="F3FA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D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BF9" w:themeFill="accent6" w:themeFillTint="33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tcBorders>
          <w:insideH w:val="single" w:sz="6" w:space="0" w:color="D1EDE2" w:themeColor="accent6"/>
          <w:insideV w:val="single" w:sz="6" w:space="0" w:color="D1EDE2" w:themeColor="accent6"/>
        </w:tcBorders>
        <w:shd w:val="clear" w:color="auto" w:fill="E8F6F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4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FF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7FF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7FF9D" w:themeFill="accent1" w:themeFillTint="7F"/>
      </w:tcPr>
    </w:tblStylePr>
  </w:style>
  <w:style w:type="table" w:styleId="MittleresRaster3-Akzent2">
    <w:name w:val="Medium Grid 3 Accent 2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3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3CA" w:themeFill="accent2" w:themeFillTint="7F"/>
      </w:tcPr>
    </w:tblStylePr>
  </w:style>
  <w:style w:type="table" w:styleId="MittleresRaster3-Akzent3">
    <w:name w:val="Medium Grid 3 Accent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FF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FF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FF99" w:themeFill="accent3" w:themeFillTint="7F"/>
      </w:tcPr>
    </w:tblStylePr>
  </w:style>
  <w:style w:type="table" w:styleId="MittleresRaster3-Akzent4">
    <w:name w:val="Medium Grid 3 Accent 4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0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0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0CE" w:themeFill="accent4" w:themeFillTint="7F"/>
      </w:tcPr>
    </w:tblStylePr>
  </w:style>
  <w:style w:type="table" w:styleId="MittleresRaster3-Akzent5">
    <w:name w:val="Medium Grid 3 Accent 5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7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0E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0E6" w:themeFill="accent5" w:themeFillTint="7F"/>
      </w:tcPr>
    </w:tblStylePr>
  </w:style>
  <w:style w:type="table" w:styleId="MittleresRaster3-Akzent6">
    <w:name w:val="Medium Grid 3 Accent 6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A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F6F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F6F0" w:themeFill="accent6" w:themeFillTint="7F"/>
      </w:tcPr>
    </w:tblStylePr>
  </w:style>
  <w:style w:type="table" w:styleId="MittlereListe1">
    <w:name w:val="Medium Lis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E2B" w:themeColor="accen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shd w:val="clear" w:color="auto" w:fill="94FFCE" w:themeFill="accent1" w:themeFillTint="3F"/>
      </w:tcPr>
    </w:tblStylePr>
  </w:style>
  <w:style w:type="table" w:styleId="MittlereListe1-Akzent2">
    <w:name w:val="Medium List 1 Accent 2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A795" w:themeColor="accent2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shd w:val="clear" w:color="auto" w:fill="DAE9E4" w:themeFill="accent2" w:themeFillTint="3F"/>
      </w:tcPr>
    </w:tblStylePr>
  </w:style>
  <w:style w:type="table" w:styleId="MittlereListe1-Akzent3">
    <w:name w:val="Medium List 1 Accent 3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43D" w:themeColor="accent3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shd w:val="clear" w:color="auto" w:fill="A1FFCC" w:themeFill="accent3" w:themeFillTint="3F"/>
      </w:tcPr>
    </w:tblStylePr>
  </w:style>
  <w:style w:type="table" w:styleId="MittlereListe1-Akzent4">
    <w:name w:val="Medium List 1 Accent 4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C29D" w:themeColor="accent4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shd w:val="clear" w:color="auto" w:fill="D4F0E6" w:themeFill="accent4" w:themeFillTint="3F"/>
      </w:tcPr>
    </w:tblStylePr>
  </w:style>
  <w:style w:type="table" w:styleId="MittlereListe1-Akzent5">
    <w:name w:val="Medium List 1 Accent 5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E2CE" w:themeColor="accent5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shd w:val="clear" w:color="auto" w:fill="EBF7F2" w:themeFill="accent5" w:themeFillTint="3F"/>
      </w:tcPr>
    </w:tblStylePr>
  </w:style>
  <w:style w:type="table" w:styleId="MittlereListe1-Akzent6">
    <w:name w:val="Medium List 1 Accent 6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EDE2" w:themeColor="accent6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shd w:val="clear" w:color="auto" w:fill="F3FAF7" w:themeFill="accent6" w:themeFillTint="3F"/>
      </w:tcPr>
    </w:tblStylePr>
  </w:style>
  <w:style w:type="table" w:styleId="MittlereListe2">
    <w:name w:val="Medium List 2"/>
    <w:basedOn w:val="NormaleTabelle"/>
    <w:uiPriority w:val="99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E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FF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A795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A7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A7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43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4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4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C29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C2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C2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0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E2C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E2C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E2C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7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EDE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EDE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EDE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A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FF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E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FF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0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7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A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277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277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99"/>
    <w:qFormat/>
    <w:rsid w:val="00427752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StandardWeb">
    <w:name w:val="Normal (Web)"/>
    <w:basedOn w:val="Standard"/>
    <w:uiPriority w:val="99"/>
    <w:semiHidden/>
    <w:unhideWhenUsed/>
    <w:rsid w:val="0042775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2775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27752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27752"/>
    <w:rPr>
      <w:rFonts w:ascii="Calibri" w:hAnsi="Calibri"/>
      <w:sz w:val="22"/>
    </w:rPr>
  </w:style>
  <w:style w:type="character" w:styleId="Platzhaltertext">
    <w:name w:val="Placeholder Text"/>
    <w:basedOn w:val="Absatz-Standardschriftart"/>
    <w:uiPriority w:val="99"/>
    <w:semiHidden/>
    <w:unhideWhenUsed/>
    <w:rsid w:val="00427752"/>
    <w:rPr>
      <w:color w:val="808080"/>
    </w:rPr>
  </w:style>
  <w:style w:type="table" w:styleId="EinfacheTabelle1">
    <w:name w:val="Plain Table 1"/>
    <w:basedOn w:val="NormaleTabelle"/>
    <w:uiPriority w:val="41"/>
    <w:rsid w:val="004277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277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277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277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2775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42775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7752"/>
    <w:rPr>
      <w:rFonts w:ascii="Consolas" w:hAnsi="Consolas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73"/>
    <w:qFormat/>
    <w:rsid w:val="004277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73"/>
    <w:rsid w:val="00427752"/>
    <w:rPr>
      <w:rFonts w:ascii="Calibri" w:hAnsi="Calibri"/>
      <w:i/>
      <w:iCs/>
      <w:color w:val="404040" w:themeColor="text1" w:themeTint="BF"/>
      <w:sz w:val="22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27752"/>
  </w:style>
  <w:style w:type="character" w:customStyle="1" w:styleId="AnredeZchn">
    <w:name w:val="Anrede Zchn"/>
    <w:basedOn w:val="Absatz-Standardschriftart"/>
    <w:link w:val="Anrede"/>
    <w:uiPriority w:val="99"/>
    <w:semiHidden/>
    <w:rsid w:val="00427752"/>
    <w:rPr>
      <w:rFonts w:ascii="Calibri" w:hAnsi="Calibri"/>
      <w:sz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27752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27752"/>
    <w:rPr>
      <w:rFonts w:ascii="Calibri" w:hAnsi="Calibri"/>
      <w:sz w:val="22"/>
    </w:rPr>
  </w:style>
  <w:style w:type="character" w:styleId="SmartHyperlink">
    <w:name w:val="Smart Hyperlink"/>
    <w:basedOn w:val="Absatz-Standardschriftart"/>
    <w:uiPriority w:val="99"/>
    <w:semiHidden/>
    <w:unhideWhenUsed/>
    <w:rsid w:val="00427752"/>
    <w:rPr>
      <w:u w:val="dotted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427752"/>
    <w:rPr>
      <w:color w:val="0000FF"/>
      <w:u w:val="single"/>
      <w:shd w:val="clear" w:color="auto" w:fill="F3F2F1"/>
    </w:rPr>
  </w:style>
  <w:style w:type="character" w:styleId="Fett">
    <w:name w:val="Strong"/>
    <w:basedOn w:val="Absatz-Standardschriftart"/>
    <w:uiPriority w:val="22"/>
    <w:qFormat/>
    <w:rsid w:val="00427752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7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77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chwacheHervorhebung">
    <w:name w:val="Subtle Emphasis"/>
    <w:basedOn w:val="Absatz-Standardschriftart"/>
    <w:uiPriority w:val="65"/>
    <w:qFormat/>
    <w:rsid w:val="00427752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67"/>
    <w:qFormat/>
    <w:rsid w:val="00427752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4277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27752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27752"/>
  </w:style>
  <w:style w:type="table" w:styleId="TabelleProfessionell">
    <w:name w:val="Table Professional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42775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4277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71"/>
    <w:semiHidden/>
    <w:unhideWhenUsed/>
    <w:qFormat/>
    <w:rsid w:val="00427752"/>
    <w:pPr>
      <w:keepLines/>
      <w:outlineLvl w:val="9"/>
    </w:pPr>
    <w:rPr>
      <w:rFonts w:asciiTheme="majorHAnsi" w:eastAsiaTheme="majorEastAsia" w:hAnsiTheme="majorHAnsi" w:cstheme="majorBidi"/>
      <w:b w:val="0"/>
      <w:color w:val="003A20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7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Beton\Produktmanagment\Deklarationsdokumente\Ausschreibungstexte%20Muster\230613_HM_EcoCrete_R_Ausschreibungstext.dotx" TargetMode="External"/></Relationships>
</file>

<file path=word/theme/theme1.xml><?xml version="1.0" encoding="utf-8"?>
<a:theme xmlns:a="http://schemas.openxmlformats.org/drawingml/2006/main" name="Larissa">
  <a:themeElements>
    <a:clrScheme name="230302_HC_Word">
      <a:dk1>
        <a:sysClr val="windowText" lastClr="000000"/>
      </a:dk1>
      <a:lt1>
        <a:sysClr val="window" lastClr="FFFFFF"/>
      </a:lt1>
      <a:dk2>
        <a:srgbClr val="004E2B"/>
      </a:dk2>
      <a:lt2>
        <a:srgbClr val="EEEEE6"/>
      </a:lt2>
      <a:accent1>
        <a:srgbClr val="004E2B"/>
      </a:accent1>
      <a:accent2>
        <a:srgbClr val="6BA795"/>
      </a:accent2>
      <a:accent3>
        <a:srgbClr val="00843D"/>
      </a:accent3>
      <a:accent4>
        <a:srgbClr val="53C29D"/>
      </a:accent4>
      <a:accent5>
        <a:srgbClr val="B1E2CE"/>
      </a:accent5>
      <a:accent6>
        <a:srgbClr val="D1EDE2"/>
      </a:accent6>
      <a:hlink>
        <a:srgbClr val="00843D"/>
      </a:hlink>
      <a:folHlink>
        <a:srgbClr val="53C29D"/>
      </a:folHlink>
    </a:clrScheme>
    <a:fontScheme name="Benutzerdefinier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Xml xmlns:xsi="http://www.w3.org/2001/XMLSchema-instance" xmlns:xsd="http://www.w3.org/2001/XMLSchema" xmlns="CustomXml">
  <AreBuildingBlocksHidden>false</AreBuildingBlocksHidden>
</Custom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0ADDF-553C-4078-B2B3-EF8207462D60}">
  <ds:schemaRefs>
    <ds:schemaRef ds:uri="http://www.w3.org/2001/XMLSchema"/>
    <ds:schemaRef ds:uri="CustomXml"/>
  </ds:schemaRefs>
</ds:datastoreItem>
</file>

<file path=customXml/itemProps2.xml><?xml version="1.0" encoding="utf-8"?>
<ds:datastoreItem xmlns:ds="http://schemas.openxmlformats.org/officeDocument/2006/customXml" ds:itemID="{4276157D-F2D9-4855-916F-49EDB789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230613_HM_EcoCrete_R_Ausschreibungstext.dotx</Template>
  <TotalTime>0</TotalTime>
  <Pages>2</Pages>
  <Words>156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Group external letter</vt:lpstr>
    </vt:vector>
  </TitlesOfParts>
  <Company>HeidelbergCement AG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Bessou, Daniela (Heidelberg) DEU</dc:creator>
  <cp:lastModifiedBy>Bessou, Daniela (Heidelberg) DEU</cp:lastModifiedBy>
  <cp:revision>3</cp:revision>
  <cp:lastPrinted>2023-06-13T12:18:00Z</cp:lastPrinted>
  <dcterms:created xsi:type="dcterms:W3CDTF">2023-08-30T08:09:00Z</dcterms:created>
  <dcterms:modified xsi:type="dcterms:W3CDTF">2023-08-30T12:14:00Z</dcterms:modified>
</cp:coreProperties>
</file>