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025A204A" w:rsidR="00551F8C" w:rsidRPr="009309E7" w:rsidRDefault="007F01F8" w:rsidP="1A1122BE">
            <w:r>
              <w:t>10.</w:t>
            </w:r>
            <w:r w:rsidR="008E6EB4">
              <w:t xml:space="preserve"> April </w:t>
            </w:r>
            <w:r w:rsidR="00D86247">
              <w:t>202</w:t>
            </w:r>
            <w:r w:rsidR="004278E7">
              <w:t>5</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Pr="007F01F8" w:rsidRDefault="00BC6376">
            <w:pPr>
              <w:rPr>
                <w:sz w:val="32"/>
                <w:szCs w:val="32"/>
              </w:rPr>
            </w:pPr>
          </w:p>
        </w:tc>
        <w:tc>
          <w:tcPr>
            <w:tcW w:w="9141" w:type="dxa"/>
          </w:tcPr>
          <w:p w14:paraId="022FDBF9" w14:textId="03366FCF" w:rsidR="007F01F8" w:rsidRPr="007F01F8" w:rsidRDefault="007F01F8" w:rsidP="007F01F8">
            <w:pPr>
              <w:pStyle w:val="NormalWeb"/>
              <w:rPr>
                <w:rFonts w:ascii="Arial" w:hAnsi="Arial" w:cs="Arial"/>
                <w:sz w:val="32"/>
                <w:szCs w:val="32"/>
              </w:rPr>
            </w:pPr>
            <w:r w:rsidRPr="007F01F8">
              <w:rPr>
                <w:rStyle w:val="Strong"/>
                <w:rFonts w:ascii="Arial" w:hAnsi="Arial" w:cs="Arial"/>
                <w:sz w:val="32"/>
                <w:szCs w:val="32"/>
              </w:rPr>
              <w:t>Christoph Streicher ist neuer Sprecher der Geschäftsleitung Deutschland bei Heidelberg Materials</w:t>
            </w:r>
          </w:p>
          <w:p w14:paraId="59045C3C" w14:textId="4149EBF4" w:rsidR="0033205F" w:rsidRPr="007F01F8" w:rsidRDefault="0033205F" w:rsidP="7FCC03DB">
            <w:pPr>
              <w:rPr>
                <w:rStyle w:val="Strong"/>
                <w:rFonts w:ascii="Arial" w:hAnsi="Arial" w:cs="Arial"/>
                <w:sz w:val="32"/>
                <w:szCs w:val="32"/>
              </w:rPr>
            </w:pPr>
          </w:p>
        </w:tc>
        <w:tc>
          <w:tcPr>
            <w:tcW w:w="1386" w:type="dxa"/>
          </w:tcPr>
          <w:p w14:paraId="175357B8" w14:textId="77777777" w:rsidR="00BC6376" w:rsidRPr="004C5448" w:rsidRDefault="00BC6376"/>
        </w:tc>
      </w:tr>
    </w:tbl>
    <w:p w14:paraId="09194F9F" w14:textId="3B09B5B0" w:rsidR="007F01F8" w:rsidRPr="007F01F8" w:rsidRDefault="007F01F8" w:rsidP="007F01F8">
      <w:r w:rsidRPr="007F01F8">
        <w:t>Christoph Streicher hat zum 1. April die Position des Sprechers der Geschäftsleitung Deutschland bei Heidelberg Materials übernommen. In dieser Rolle verantwortet er die strategische Ausrichtung und Weiterentwicklung des Deutschlandgeschäfts.</w:t>
      </w:r>
      <w:r w:rsidR="0077773B">
        <w:br/>
      </w:r>
    </w:p>
    <w:p w14:paraId="2B103299" w14:textId="7E8BF048" w:rsidR="007F01F8" w:rsidRPr="007F01F8" w:rsidRDefault="007F01F8" w:rsidP="007F01F8">
      <w:r w:rsidRPr="007F01F8">
        <w:t>Streicher trat 1997 in den Konzern ein und war in leitenden Positionen in Deutschland und Nordamerika tätig. Seit 2017 leitete er als General Manager erfolgreich das Geschäft in der Benelux-Region. Mit seiner breiten internationalen Erfahrung und fundierten Marktkenntnis soll er nun die Position von Heidelberg Materials als führendem Baustoffunternehmen in Deutschland weiter stärken und strategisch ausbauen.</w:t>
      </w:r>
      <w:r w:rsidR="0077773B">
        <w:br/>
      </w:r>
    </w:p>
    <w:p w14:paraId="2771D506" w14:textId="598E0812" w:rsidR="007F01F8" w:rsidRPr="007F01F8" w:rsidRDefault="007F01F8" w:rsidP="007F01F8">
      <w:r w:rsidRPr="007F01F8">
        <w:t>„Ich freue mich sehr auf die neue Aufgabe und darauf, gemeinsam mit unserem starken Team die Zukunft von Heidelberg Materials Deutschland aktiv mitzugestalten“, so Christoph Streicher.</w:t>
      </w:r>
      <w:r w:rsidR="0077773B">
        <w:br/>
      </w:r>
    </w:p>
    <w:p w14:paraId="4095A36F" w14:textId="625AD6CA" w:rsidR="00262C77" w:rsidRPr="007F01F8" w:rsidRDefault="007F01F8" w:rsidP="007F01F8">
      <w:r w:rsidRPr="007F01F8">
        <w:t xml:space="preserve">Sein Vorgänger, Christian Knell, wechselte in die neu geschaffene Rolle des Global Vice President Decarbonisation und wird künftig die weltweiten </w:t>
      </w:r>
      <w:r>
        <w:t>Dekarbonisierungs</w:t>
      </w:r>
      <w:r w:rsidR="76477B00">
        <w:t>-I</w:t>
      </w:r>
      <w:r>
        <w:t>nitiativen</w:t>
      </w:r>
      <w:r w:rsidRPr="007F01F8">
        <w:t xml:space="preserve"> des Konzerns vorantreiben.</w:t>
      </w:r>
    </w:p>
    <w:p w14:paraId="7285795B" w14:textId="1299AD5A" w:rsidR="00B15F76" w:rsidRDefault="00B15F76" w:rsidP="00AE6A82">
      <w:pPr>
        <w:jc w:val="right"/>
      </w:pPr>
      <w:r>
        <w:t>Zeichen (</w:t>
      </w:r>
      <w:r w:rsidR="007F01F8">
        <w:t>1.134</w:t>
      </w:r>
      <w:r>
        <w:t>)</w:t>
      </w:r>
    </w:p>
    <w:p w14:paraId="7E5EB59E" w14:textId="27487A98" w:rsidR="00886555" w:rsidRPr="00513573" w:rsidRDefault="00C4298F" w:rsidP="00BC6376">
      <w:pPr>
        <w:rPr>
          <w:b/>
          <w:bCs/>
          <w:szCs w:val="22"/>
        </w:rPr>
      </w:pPr>
      <w:r>
        <w:rPr>
          <w:b/>
          <w:bCs/>
          <w:szCs w:val="22"/>
        </w:rPr>
        <w:br/>
      </w:r>
      <w:r>
        <w:rPr>
          <w:b/>
          <w:bCs/>
          <w:szCs w:val="22"/>
        </w:rPr>
        <w:br/>
      </w:r>
      <w:r w:rsidR="009B7270">
        <w:rPr>
          <w:b/>
          <w:bCs/>
          <w:noProof/>
          <w:szCs w:val="22"/>
        </w:rPr>
        <w:drawing>
          <wp:inline distT="0" distB="0" distL="0" distR="0" wp14:anchorId="10A36E77" wp14:editId="2293CEB8">
            <wp:extent cx="1151747" cy="1504950"/>
            <wp:effectExtent l="0" t="0" r="0" b="0"/>
            <wp:docPr id="17242596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4636" cy="1508725"/>
                    </a:xfrm>
                    <a:prstGeom prst="rect">
                      <a:avLst/>
                    </a:prstGeom>
                    <a:noFill/>
                  </pic:spPr>
                </pic:pic>
              </a:graphicData>
            </a:graphic>
          </wp:inline>
        </w:drawing>
      </w:r>
      <w:r>
        <w:rPr>
          <w:b/>
          <w:bCs/>
          <w:szCs w:val="22"/>
        </w:rPr>
        <w:br/>
      </w:r>
      <w:r>
        <w:rPr>
          <w:b/>
          <w:bCs/>
          <w:szCs w:val="22"/>
        </w:rPr>
        <w:br/>
      </w:r>
      <w:r>
        <w:rPr>
          <w:b/>
          <w:bCs/>
          <w:szCs w:val="22"/>
        </w:rPr>
        <w:br/>
      </w:r>
      <w:r w:rsidR="00A916C8" w:rsidRPr="00513573">
        <w:rPr>
          <w:b/>
          <w:bCs/>
          <w:szCs w:val="22"/>
        </w:rPr>
        <w:t>Bildunterschrift</w:t>
      </w:r>
    </w:p>
    <w:p w14:paraId="4449FA72" w14:textId="112990D8" w:rsidR="00CF5525" w:rsidRDefault="00B27113" w:rsidP="1A1122BE">
      <w:r>
        <w:t xml:space="preserve">Bild 1: </w:t>
      </w:r>
      <w:r w:rsidR="007F01F8">
        <w:t>Christoph Streicher, neuer Sprecher der Geschäftsleitung Deutschland bei Heidelberg Materials.</w:t>
      </w:r>
      <w:r w:rsidR="003A25E0">
        <w:t xml:space="preserve"> </w:t>
      </w:r>
      <w:r w:rsidR="00CF5525">
        <w:t xml:space="preserve">© </w:t>
      </w:r>
      <w:r w:rsidR="0034018B">
        <w:t xml:space="preserve">Heidelberg Materials AG </w:t>
      </w:r>
    </w:p>
    <w:p w14:paraId="2C63044C" w14:textId="75C7C358" w:rsidR="1A1122BE" w:rsidRDefault="1A1122BE" w:rsidP="1A1122BE">
      <w:pPr>
        <w:spacing w:line="250" w:lineRule="atLeast"/>
        <w:rPr>
          <w:b/>
          <w:bCs/>
        </w:rPr>
      </w:pPr>
    </w:p>
    <w:p w14:paraId="028FD16F" w14:textId="77777777" w:rsidR="00BD5D05" w:rsidRDefault="00BD5D05" w:rsidP="00BC6376">
      <w:pPr>
        <w:spacing w:line="250" w:lineRule="atLeast"/>
        <w:rPr>
          <w:b/>
          <w:bCs/>
        </w:rPr>
      </w:pPr>
    </w:p>
    <w:p w14:paraId="41AB9C47" w14:textId="62623696"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2B5B7576" w14:textId="23BE2B99" w:rsidR="00ED75BB" w:rsidRPr="00513573" w:rsidRDefault="00A60267" w:rsidP="00ED75BB">
      <w:pPr>
        <w:rPr>
          <w:szCs w:val="22"/>
        </w:rPr>
      </w:pPr>
      <w:r w:rsidRPr="00A60267">
        <w:t>Heidelberg Materials gehört zu den weltweit größten Baustoffunternehmen. In Deutschland beschäftigt das Unternehmen rund 4.000 Mitarbeitende an 177 Standorten und ist Marktführer im Bereich Zement und Transportbeton. Zudem nimmt es eine führende Position im Segment mineralischer Baustoffe ein. Die Produkte von Heidelberg Materials werden unter anderem im Bau von Wohnhäusern, Verkehrswegen sowie Gewerbe- und Industrieanlagen eingesetzt. Als Vorreiter auf dem Weg zur CO₂-Neutralität und Kreislaufwirtschaft in der Baustoffindustrie entwickelt das Unternehmen nachhaltige Baustoffe und zukunftsorientierte Lösungen.</w:t>
      </w:r>
    </w:p>
    <w:p w14:paraId="262E05FB" w14:textId="77777777" w:rsidR="00A60267" w:rsidRPr="00513573" w:rsidRDefault="00A60267" w:rsidP="00ED75BB">
      <w:pPr>
        <w:rPr>
          <w:szCs w:val="22"/>
        </w:rPr>
      </w:pPr>
    </w:p>
    <w:p w14:paraId="63237CD7" w14:textId="77777777" w:rsidR="0077773B" w:rsidRDefault="0077773B" w:rsidP="00ED75BB">
      <w:pPr>
        <w:spacing w:line="216" w:lineRule="atLeast"/>
        <w:rPr>
          <w:rFonts w:cs="Calibri"/>
          <w:b/>
          <w:bCs/>
          <w:color w:val="242424"/>
          <w:szCs w:val="22"/>
        </w:rPr>
      </w:pPr>
    </w:p>
    <w:p w14:paraId="3A0B4CBD" w14:textId="77777777" w:rsidR="0077773B" w:rsidRDefault="0077773B" w:rsidP="00ED75BB">
      <w:pPr>
        <w:spacing w:line="216" w:lineRule="atLeast"/>
        <w:rPr>
          <w:rFonts w:cs="Calibri"/>
          <w:b/>
          <w:bCs/>
          <w:color w:val="242424"/>
          <w:szCs w:val="22"/>
        </w:rPr>
      </w:pPr>
    </w:p>
    <w:p w14:paraId="6EB5FCF7" w14:textId="63792848"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1230A0C8" w:rsidR="00F7615F" w:rsidRDefault="00BD5D05"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p>
    <w:p w14:paraId="244571AF"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17271C25"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4A2CDEA7" w:rsidR="009448CC" w:rsidRPr="00F7615F" w:rsidRDefault="00454EE7" w:rsidP="00F7615F">
      <w:pPr>
        <w:pStyle w:val="paragraph"/>
        <w:spacing w:before="0" w:beforeAutospacing="0" w:after="0" w:afterAutospacing="0"/>
        <w:textAlignment w:val="baseline"/>
        <w:rPr>
          <w:rFonts w:ascii="Segoe UI" w:hAnsi="Segoe UI" w:cs="Segoe UI"/>
          <w:sz w:val="18"/>
          <w:szCs w:val="18"/>
        </w:rPr>
      </w:pPr>
      <w:hyperlink r:id="rId12" w:tgtFrame="_blank" w:history="1">
        <w:r w:rsidR="00F7615F">
          <w:rPr>
            <w:rStyle w:val="normaltextrun"/>
            <w:rFonts w:ascii="Calibri" w:hAnsi="Calibri" w:cs="Calibri"/>
            <w:color w:val="0000FF"/>
            <w:sz w:val="22"/>
            <w:szCs w:val="22"/>
            <w:u w:val="single"/>
          </w:rPr>
          <w:t>conny.eck@heidelbergmaterials.com</w:t>
        </w:r>
      </w:hyperlink>
      <w:r w:rsidR="00F7615F">
        <w:rPr>
          <w:rStyle w:val="eop"/>
          <w:rFonts w:ascii="Calibri" w:hAnsi="Calibri" w:cs="Calibri"/>
          <w:sz w:val="22"/>
          <w:szCs w:val="22"/>
        </w:rPr>
        <w:t> </w:t>
      </w:r>
    </w:p>
    <w:sectPr w:rsidR="009448CC" w:rsidRPr="00F7615F"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5F523" w14:textId="77777777" w:rsidR="00FF215C" w:rsidRDefault="00FF215C">
      <w:r>
        <w:separator/>
      </w:r>
    </w:p>
  </w:endnote>
  <w:endnote w:type="continuationSeparator" w:id="0">
    <w:p w14:paraId="70D36A52" w14:textId="77777777" w:rsidR="00FF215C" w:rsidRDefault="00FF215C">
      <w:r>
        <w:continuationSeparator/>
      </w:r>
    </w:p>
  </w:endnote>
  <w:endnote w:type="continuationNotice" w:id="1">
    <w:p w14:paraId="7170AF5F" w14:textId="77777777" w:rsidR="00FF215C" w:rsidRDefault="00FF21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00"/>
    <w:family w:val="auto"/>
    <w:pitch w:val="variable"/>
    <w:sig w:usb0="A00000FF" w:usb1="4000205B" w:usb2="00000000" w:usb3="00000000" w:csb0="00000193" w:csb1="00000000"/>
  </w:font>
  <w:font w:name="Lexend Exa HM">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D12AD" w14:textId="77777777" w:rsidR="00FF215C" w:rsidRDefault="00FF215C">
      <w:r>
        <w:separator/>
      </w:r>
    </w:p>
  </w:footnote>
  <w:footnote w:type="continuationSeparator" w:id="0">
    <w:p w14:paraId="50DA165D" w14:textId="77777777" w:rsidR="00FF215C" w:rsidRDefault="00FF215C">
      <w:r>
        <w:continuationSeparator/>
      </w:r>
    </w:p>
  </w:footnote>
  <w:footnote w:type="continuationNotice" w:id="1">
    <w:p w14:paraId="5399C908" w14:textId="77777777" w:rsidR="00FF215C" w:rsidRDefault="00FF215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E96C99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44C34"/>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57D"/>
    <w:rsid w:val="000C3E19"/>
    <w:rsid w:val="000D0E3C"/>
    <w:rsid w:val="000D10B5"/>
    <w:rsid w:val="000D21BC"/>
    <w:rsid w:val="000D2DAD"/>
    <w:rsid w:val="000D40FA"/>
    <w:rsid w:val="000D5AF7"/>
    <w:rsid w:val="000D67DE"/>
    <w:rsid w:val="000D77CA"/>
    <w:rsid w:val="000E1A4C"/>
    <w:rsid w:val="000E256D"/>
    <w:rsid w:val="000E3B57"/>
    <w:rsid w:val="000E6D8F"/>
    <w:rsid w:val="00100F8D"/>
    <w:rsid w:val="00101922"/>
    <w:rsid w:val="001021B4"/>
    <w:rsid w:val="0011000A"/>
    <w:rsid w:val="00110581"/>
    <w:rsid w:val="00110E14"/>
    <w:rsid w:val="00111830"/>
    <w:rsid w:val="00114FDB"/>
    <w:rsid w:val="001315E9"/>
    <w:rsid w:val="00132D22"/>
    <w:rsid w:val="00133957"/>
    <w:rsid w:val="00134685"/>
    <w:rsid w:val="001401E4"/>
    <w:rsid w:val="0014544C"/>
    <w:rsid w:val="00151332"/>
    <w:rsid w:val="0015423D"/>
    <w:rsid w:val="00154BA4"/>
    <w:rsid w:val="00155AFF"/>
    <w:rsid w:val="00156EEF"/>
    <w:rsid w:val="001617B1"/>
    <w:rsid w:val="00161FA0"/>
    <w:rsid w:val="001739D6"/>
    <w:rsid w:val="001821F7"/>
    <w:rsid w:val="00187281"/>
    <w:rsid w:val="00187DD1"/>
    <w:rsid w:val="00195F0B"/>
    <w:rsid w:val="00197E62"/>
    <w:rsid w:val="001A5AFC"/>
    <w:rsid w:val="001A6475"/>
    <w:rsid w:val="001B2645"/>
    <w:rsid w:val="001B2E8C"/>
    <w:rsid w:val="001B5FAB"/>
    <w:rsid w:val="001B662F"/>
    <w:rsid w:val="001C11E4"/>
    <w:rsid w:val="001C30E2"/>
    <w:rsid w:val="001D1FE9"/>
    <w:rsid w:val="001D2A42"/>
    <w:rsid w:val="001D5F1D"/>
    <w:rsid w:val="001D6A9D"/>
    <w:rsid w:val="001D6DB7"/>
    <w:rsid w:val="001E23B8"/>
    <w:rsid w:val="001E35C5"/>
    <w:rsid w:val="001E35E1"/>
    <w:rsid w:val="001E4E3C"/>
    <w:rsid w:val="001E5F09"/>
    <w:rsid w:val="001F17B6"/>
    <w:rsid w:val="001F20FE"/>
    <w:rsid w:val="001F59C2"/>
    <w:rsid w:val="001F60E1"/>
    <w:rsid w:val="002004BD"/>
    <w:rsid w:val="00200E3A"/>
    <w:rsid w:val="00201015"/>
    <w:rsid w:val="00204987"/>
    <w:rsid w:val="0021000D"/>
    <w:rsid w:val="002129FE"/>
    <w:rsid w:val="00217454"/>
    <w:rsid w:val="00222BA4"/>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6C81"/>
    <w:rsid w:val="00287B52"/>
    <w:rsid w:val="00291F23"/>
    <w:rsid w:val="0029203F"/>
    <w:rsid w:val="00296766"/>
    <w:rsid w:val="002968F5"/>
    <w:rsid w:val="002A024E"/>
    <w:rsid w:val="002A1E9D"/>
    <w:rsid w:val="002A220A"/>
    <w:rsid w:val="002A4E70"/>
    <w:rsid w:val="002A5CCF"/>
    <w:rsid w:val="002A7F97"/>
    <w:rsid w:val="002B0EC9"/>
    <w:rsid w:val="002B1DE4"/>
    <w:rsid w:val="002B7096"/>
    <w:rsid w:val="002C13B5"/>
    <w:rsid w:val="002C7FD9"/>
    <w:rsid w:val="002D5443"/>
    <w:rsid w:val="002D651E"/>
    <w:rsid w:val="002E1FC8"/>
    <w:rsid w:val="002E3748"/>
    <w:rsid w:val="002F0A3E"/>
    <w:rsid w:val="002F4A91"/>
    <w:rsid w:val="002F6DB8"/>
    <w:rsid w:val="0030027B"/>
    <w:rsid w:val="00300826"/>
    <w:rsid w:val="003024EB"/>
    <w:rsid w:val="00306CC5"/>
    <w:rsid w:val="00310139"/>
    <w:rsid w:val="0031250B"/>
    <w:rsid w:val="00312A41"/>
    <w:rsid w:val="00313775"/>
    <w:rsid w:val="00313EF6"/>
    <w:rsid w:val="0031402C"/>
    <w:rsid w:val="003212C6"/>
    <w:rsid w:val="003218BD"/>
    <w:rsid w:val="00324A60"/>
    <w:rsid w:val="0032580A"/>
    <w:rsid w:val="003260E2"/>
    <w:rsid w:val="00331DAF"/>
    <w:rsid w:val="0033205F"/>
    <w:rsid w:val="00334B65"/>
    <w:rsid w:val="00335B39"/>
    <w:rsid w:val="003364C0"/>
    <w:rsid w:val="0033700C"/>
    <w:rsid w:val="00337CBF"/>
    <w:rsid w:val="0034018B"/>
    <w:rsid w:val="00341DFC"/>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5A86"/>
    <w:rsid w:val="003A689F"/>
    <w:rsid w:val="003B0A2C"/>
    <w:rsid w:val="003B4000"/>
    <w:rsid w:val="003B6A68"/>
    <w:rsid w:val="003B77EE"/>
    <w:rsid w:val="003C182F"/>
    <w:rsid w:val="003C3720"/>
    <w:rsid w:val="003C3DF8"/>
    <w:rsid w:val="003D22C0"/>
    <w:rsid w:val="003D7777"/>
    <w:rsid w:val="003D777A"/>
    <w:rsid w:val="003E0E0E"/>
    <w:rsid w:val="003E1F7F"/>
    <w:rsid w:val="003E5747"/>
    <w:rsid w:val="003E5C88"/>
    <w:rsid w:val="003F1877"/>
    <w:rsid w:val="003F1B03"/>
    <w:rsid w:val="003F6E6C"/>
    <w:rsid w:val="004000F8"/>
    <w:rsid w:val="00400F24"/>
    <w:rsid w:val="004018F8"/>
    <w:rsid w:val="00403AD5"/>
    <w:rsid w:val="004047B3"/>
    <w:rsid w:val="00404BDE"/>
    <w:rsid w:val="00406638"/>
    <w:rsid w:val="004108B7"/>
    <w:rsid w:val="004150F8"/>
    <w:rsid w:val="00416D61"/>
    <w:rsid w:val="00422C1E"/>
    <w:rsid w:val="004234B8"/>
    <w:rsid w:val="0042701A"/>
    <w:rsid w:val="004278E7"/>
    <w:rsid w:val="00427AAD"/>
    <w:rsid w:val="00430120"/>
    <w:rsid w:val="00430489"/>
    <w:rsid w:val="00434CF9"/>
    <w:rsid w:val="00436F01"/>
    <w:rsid w:val="0043754B"/>
    <w:rsid w:val="00440CF5"/>
    <w:rsid w:val="00441071"/>
    <w:rsid w:val="00441072"/>
    <w:rsid w:val="00451C55"/>
    <w:rsid w:val="0045423C"/>
    <w:rsid w:val="00454C0F"/>
    <w:rsid w:val="004553C8"/>
    <w:rsid w:val="00457E54"/>
    <w:rsid w:val="00471324"/>
    <w:rsid w:val="0047134F"/>
    <w:rsid w:val="00471F79"/>
    <w:rsid w:val="00475224"/>
    <w:rsid w:val="00475614"/>
    <w:rsid w:val="004763F1"/>
    <w:rsid w:val="0048687B"/>
    <w:rsid w:val="00486DC2"/>
    <w:rsid w:val="004903A9"/>
    <w:rsid w:val="00491F77"/>
    <w:rsid w:val="004950B4"/>
    <w:rsid w:val="00496B82"/>
    <w:rsid w:val="00497463"/>
    <w:rsid w:val="004A0A40"/>
    <w:rsid w:val="004A2CE1"/>
    <w:rsid w:val="004A7D0F"/>
    <w:rsid w:val="004B0AB5"/>
    <w:rsid w:val="004B2045"/>
    <w:rsid w:val="004B4516"/>
    <w:rsid w:val="004B7490"/>
    <w:rsid w:val="004C08D9"/>
    <w:rsid w:val="004C4F36"/>
    <w:rsid w:val="004C6143"/>
    <w:rsid w:val="004C7EEC"/>
    <w:rsid w:val="004D6477"/>
    <w:rsid w:val="004D7039"/>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0D20"/>
    <w:rsid w:val="005266B9"/>
    <w:rsid w:val="005342FE"/>
    <w:rsid w:val="0053560C"/>
    <w:rsid w:val="00536FD5"/>
    <w:rsid w:val="00537CC9"/>
    <w:rsid w:val="00540275"/>
    <w:rsid w:val="005436A5"/>
    <w:rsid w:val="00543D7C"/>
    <w:rsid w:val="00543F89"/>
    <w:rsid w:val="005465C6"/>
    <w:rsid w:val="00551F8C"/>
    <w:rsid w:val="00552E70"/>
    <w:rsid w:val="0055310E"/>
    <w:rsid w:val="00556629"/>
    <w:rsid w:val="005574E0"/>
    <w:rsid w:val="00562068"/>
    <w:rsid w:val="0056468E"/>
    <w:rsid w:val="00567561"/>
    <w:rsid w:val="00570701"/>
    <w:rsid w:val="00570C8B"/>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A45B5"/>
    <w:rsid w:val="005B0B35"/>
    <w:rsid w:val="005B4B9B"/>
    <w:rsid w:val="005B575D"/>
    <w:rsid w:val="005B62D5"/>
    <w:rsid w:val="005B6410"/>
    <w:rsid w:val="005C2CF7"/>
    <w:rsid w:val="005C703D"/>
    <w:rsid w:val="005C742D"/>
    <w:rsid w:val="005C742E"/>
    <w:rsid w:val="005C7770"/>
    <w:rsid w:val="005D122A"/>
    <w:rsid w:val="005D420D"/>
    <w:rsid w:val="005D501B"/>
    <w:rsid w:val="005D62F8"/>
    <w:rsid w:val="005E1897"/>
    <w:rsid w:val="005E1D6B"/>
    <w:rsid w:val="005F0196"/>
    <w:rsid w:val="005F22A4"/>
    <w:rsid w:val="005F360A"/>
    <w:rsid w:val="005F6501"/>
    <w:rsid w:val="006001ED"/>
    <w:rsid w:val="006025CF"/>
    <w:rsid w:val="00602B73"/>
    <w:rsid w:val="0060308E"/>
    <w:rsid w:val="0060635D"/>
    <w:rsid w:val="006126F1"/>
    <w:rsid w:val="0061497A"/>
    <w:rsid w:val="006163A4"/>
    <w:rsid w:val="00621CEE"/>
    <w:rsid w:val="00624898"/>
    <w:rsid w:val="0063001A"/>
    <w:rsid w:val="0063192C"/>
    <w:rsid w:val="00631BD6"/>
    <w:rsid w:val="00636635"/>
    <w:rsid w:val="00636CBD"/>
    <w:rsid w:val="00641B7A"/>
    <w:rsid w:val="00643653"/>
    <w:rsid w:val="00644B83"/>
    <w:rsid w:val="0065101D"/>
    <w:rsid w:val="00653363"/>
    <w:rsid w:val="0065417E"/>
    <w:rsid w:val="00656A43"/>
    <w:rsid w:val="0066047C"/>
    <w:rsid w:val="00664F04"/>
    <w:rsid w:val="00666B53"/>
    <w:rsid w:val="00667BB6"/>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631"/>
    <w:rsid w:val="006B78AD"/>
    <w:rsid w:val="006C21C4"/>
    <w:rsid w:val="006C343D"/>
    <w:rsid w:val="006D4331"/>
    <w:rsid w:val="006D5D79"/>
    <w:rsid w:val="006E2EEA"/>
    <w:rsid w:val="006E2F62"/>
    <w:rsid w:val="006E575C"/>
    <w:rsid w:val="006E7241"/>
    <w:rsid w:val="006F0023"/>
    <w:rsid w:val="006F0A59"/>
    <w:rsid w:val="006F1B00"/>
    <w:rsid w:val="006F388E"/>
    <w:rsid w:val="006F483F"/>
    <w:rsid w:val="007007B2"/>
    <w:rsid w:val="00700F69"/>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7D9F"/>
    <w:rsid w:val="007714C5"/>
    <w:rsid w:val="007734A2"/>
    <w:rsid w:val="0077773B"/>
    <w:rsid w:val="00782EA9"/>
    <w:rsid w:val="007831BE"/>
    <w:rsid w:val="00786101"/>
    <w:rsid w:val="00786D20"/>
    <w:rsid w:val="007922FE"/>
    <w:rsid w:val="007A3D7D"/>
    <w:rsid w:val="007A5A75"/>
    <w:rsid w:val="007B042A"/>
    <w:rsid w:val="007B04A9"/>
    <w:rsid w:val="007B31D7"/>
    <w:rsid w:val="007B44E6"/>
    <w:rsid w:val="007B50D5"/>
    <w:rsid w:val="007C15FE"/>
    <w:rsid w:val="007C3473"/>
    <w:rsid w:val="007C44C6"/>
    <w:rsid w:val="007C47B6"/>
    <w:rsid w:val="007D2371"/>
    <w:rsid w:val="007D2787"/>
    <w:rsid w:val="007D3D23"/>
    <w:rsid w:val="007D4259"/>
    <w:rsid w:val="007D6113"/>
    <w:rsid w:val="007D6529"/>
    <w:rsid w:val="007E0C19"/>
    <w:rsid w:val="007E2ED5"/>
    <w:rsid w:val="007E4FCA"/>
    <w:rsid w:val="007E54E8"/>
    <w:rsid w:val="007F01F8"/>
    <w:rsid w:val="007F048F"/>
    <w:rsid w:val="007F3FE3"/>
    <w:rsid w:val="007F7441"/>
    <w:rsid w:val="00802BF2"/>
    <w:rsid w:val="00802EE7"/>
    <w:rsid w:val="00806F20"/>
    <w:rsid w:val="00812562"/>
    <w:rsid w:val="00812815"/>
    <w:rsid w:val="008142C5"/>
    <w:rsid w:val="008234E6"/>
    <w:rsid w:val="0082639D"/>
    <w:rsid w:val="00827F38"/>
    <w:rsid w:val="008347C5"/>
    <w:rsid w:val="008348A1"/>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9765E"/>
    <w:rsid w:val="008A17AB"/>
    <w:rsid w:val="008A287B"/>
    <w:rsid w:val="008A2CD6"/>
    <w:rsid w:val="008A46C5"/>
    <w:rsid w:val="008A5678"/>
    <w:rsid w:val="008A57A8"/>
    <w:rsid w:val="008A64B5"/>
    <w:rsid w:val="008B0FE1"/>
    <w:rsid w:val="008B1B0D"/>
    <w:rsid w:val="008B1BB4"/>
    <w:rsid w:val="008B56D2"/>
    <w:rsid w:val="008B6C52"/>
    <w:rsid w:val="008B7239"/>
    <w:rsid w:val="008C07E3"/>
    <w:rsid w:val="008C0A36"/>
    <w:rsid w:val="008C1638"/>
    <w:rsid w:val="008C2E37"/>
    <w:rsid w:val="008C4BCA"/>
    <w:rsid w:val="008C718B"/>
    <w:rsid w:val="008D0C22"/>
    <w:rsid w:val="008D0F20"/>
    <w:rsid w:val="008D5945"/>
    <w:rsid w:val="008E1DC2"/>
    <w:rsid w:val="008E6EB4"/>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27B76"/>
    <w:rsid w:val="009303B4"/>
    <w:rsid w:val="009309E7"/>
    <w:rsid w:val="00930FDA"/>
    <w:rsid w:val="00932266"/>
    <w:rsid w:val="009322CB"/>
    <w:rsid w:val="0093358C"/>
    <w:rsid w:val="00936192"/>
    <w:rsid w:val="00940AB8"/>
    <w:rsid w:val="009448CC"/>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B7270"/>
    <w:rsid w:val="009C178B"/>
    <w:rsid w:val="009C27C9"/>
    <w:rsid w:val="009C3903"/>
    <w:rsid w:val="009C6680"/>
    <w:rsid w:val="009D0FCF"/>
    <w:rsid w:val="009D1D30"/>
    <w:rsid w:val="009D4E00"/>
    <w:rsid w:val="009D52D4"/>
    <w:rsid w:val="009E0030"/>
    <w:rsid w:val="009E0CFA"/>
    <w:rsid w:val="009E2946"/>
    <w:rsid w:val="009F0864"/>
    <w:rsid w:val="009F14DC"/>
    <w:rsid w:val="009F2C5B"/>
    <w:rsid w:val="009F3070"/>
    <w:rsid w:val="009F46F1"/>
    <w:rsid w:val="00A014C8"/>
    <w:rsid w:val="00A050BF"/>
    <w:rsid w:val="00A07190"/>
    <w:rsid w:val="00A13FDE"/>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0267"/>
    <w:rsid w:val="00A6360D"/>
    <w:rsid w:val="00A63F01"/>
    <w:rsid w:val="00A65203"/>
    <w:rsid w:val="00A6691B"/>
    <w:rsid w:val="00A66EC7"/>
    <w:rsid w:val="00A67AB9"/>
    <w:rsid w:val="00A7148C"/>
    <w:rsid w:val="00A7308C"/>
    <w:rsid w:val="00A8121B"/>
    <w:rsid w:val="00A82037"/>
    <w:rsid w:val="00A828A6"/>
    <w:rsid w:val="00A83CBF"/>
    <w:rsid w:val="00A84FE0"/>
    <w:rsid w:val="00A864BF"/>
    <w:rsid w:val="00A915F7"/>
    <w:rsid w:val="00A916C8"/>
    <w:rsid w:val="00A9299E"/>
    <w:rsid w:val="00A95293"/>
    <w:rsid w:val="00A971FC"/>
    <w:rsid w:val="00AA1411"/>
    <w:rsid w:val="00AA1A48"/>
    <w:rsid w:val="00AA52DA"/>
    <w:rsid w:val="00AA6729"/>
    <w:rsid w:val="00AB0D99"/>
    <w:rsid w:val="00AB4962"/>
    <w:rsid w:val="00AB4C54"/>
    <w:rsid w:val="00AB77BD"/>
    <w:rsid w:val="00AB7F62"/>
    <w:rsid w:val="00AC1241"/>
    <w:rsid w:val="00AC21AE"/>
    <w:rsid w:val="00AC2963"/>
    <w:rsid w:val="00AC3896"/>
    <w:rsid w:val="00AC42D7"/>
    <w:rsid w:val="00AD069C"/>
    <w:rsid w:val="00AD18DB"/>
    <w:rsid w:val="00AD2505"/>
    <w:rsid w:val="00AE1879"/>
    <w:rsid w:val="00AE20B8"/>
    <w:rsid w:val="00AE2109"/>
    <w:rsid w:val="00AE22F2"/>
    <w:rsid w:val="00AE34FA"/>
    <w:rsid w:val="00AE6537"/>
    <w:rsid w:val="00AE6A82"/>
    <w:rsid w:val="00AE6F1F"/>
    <w:rsid w:val="00AF2B42"/>
    <w:rsid w:val="00AF2E73"/>
    <w:rsid w:val="00AF2F23"/>
    <w:rsid w:val="00AF6054"/>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53DF7"/>
    <w:rsid w:val="00B616A2"/>
    <w:rsid w:val="00B6174D"/>
    <w:rsid w:val="00B64AEA"/>
    <w:rsid w:val="00B726BB"/>
    <w:rsid w:val="00B728C0"/>
    <w:rsid w:val="00B72EB0"/>
    <w:rsid w:val="00B743BB"/>
    <w:rsid w:val="00B80DFD"/>
    <w:rsid w:val="00B87443"/>
    <w:rsid w:val="00B87A46"/>
    <w:rsid w:val="00B903A8"/>
    <w:rsid w:val="00BA2DCC"/>
    <w:rsid w:val="00BA74FB"/>
    <w:rsid w:val="00BA7D93"/>
    <w:rsid w:val="00BB5612"/>
    <w:rsid w:val="00BB6E45"/>
    <w:rsid w:val="00BC0B25"/>
    <w:rsid w:val="00BC0E9D"/>
    <w:rsid w:val="00BC262A"/>
    <w:rsid w:val="00BC4A0B"/>
    <w:rsid w:val="00BC6376"/>
    <w:rsid w:val="00BD1BE1"/>
    <w:rsid w:val="00BD2F5F"/>
    <w:rsid w:val="00BD5D05"/>
    <w:rsid w:val="00BE029F"/>
    <w:rsid w:val="00BF0920"/>
    <w:rsid w:val="00C03019"/>
    <w:rsid w:val="00C05E12"/>
    <w:rsid w:val="00C119D7"/>
    <w:rsid w:val="00C2232A"/>
    <w:rsid w:val="00C2345A"/>
    <w:rsid w:val="00C257F5"/>
    <w:rsid w:val="00C27696"/>
    <w:rsid w:val="00C402A3"/>
    <w:rsid w:val="00C4156E"/>
    <w:rsid w:val="00C426D8"/>
    <w:rsid w:val="00C4298F"/>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92DEA"/>
    <w:rsid w:val="00CA05EE"/>
    <w:rsid w:val="00CA07F0"/>
    <w:rsid w:val="00CA2D66"/>
    <w:rsid w:val="00CB0005"/>
    <w:rsid w:val="00CB3050"/>
    <w:rsid w:val="00CB4123"/>
    <w:rsid w:val="00CC4C84"/>
    <w:rsid w:val="00CC511D"/>
    <w:rsid w:val="00CC59A7"/>
    <w:rsid w:val="00CD0BE6"/>
    <w:rsid w:val="00CD3596"/>
    <w:rsid w:val="00CD41FE"/>
    <w:rsid w:val="00CE0981"/>
    <w:rsid w:val="00CE0A16"/>
    <w:rsid w:val="00CE31C8"/>
    <w:rsid w:val="00CE413D"/>
    <w:rsid w:val="00CE5673"/>
    <w:rsid w:val="00CE5F1E"/>
    <w:rsid w:val="00CF0C3B"/>
    <w:rsid w:val="00CF23A0"/>
    <w:rsid w:val="00CF2725"/>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34F8B"/>
    <w:rsid w:val="00D359E5"/>
    <w:rsid w:val="00D36E96"/>
    <w:rsid w:val="00D37CEB"/>
    <w:rsid w:val="00D41954"/>
    <w:rsid w:val="00D511C5"/>
    <w:rsid w:val="00D52E62"/>
    <w:rsid w:val="00D55C9E"/>
    <w:rsid w:val="00D578DB"/>
    <w:rsid w:val="00D60CB1"/>
    <w:rsid w:val="00D63281"/>
    <w:rsid w:val="00D6574F"/>
    <w:rsid w:val="00D65A1E"/>
    <w:rsid w:val="00D675B8"/>
    <w:rsid w:val="00D711E9"/>
    <w:rsid w:val="00D7396C"/>
    <w:rsid w:val="00D753F0"/>
    <w:rsid w:val="00D760D0"/>
    <w:rsid w:val="00D769D1"/>
    <w:rsid w:val="00D7760A"/>
    <w:rsid w:val="00D77BAD"/>
    <w:rsid w:val="00D812AD"/>
    <w:rsid w:val="00D837E5"/>
    <w:rsid w:val="00D86247"/>
    <w:rsid w:val="00D870CB"/>
    <w:rsid w:val="00D9038A"/>
    <w:rsid w:val="00D935F4"/>
    <w:rsid w:val="00D93A5D"/>
    <w:rsid w:val="00DA504F"/>
    <w:rsid w:val="00DB009B"/>
    <w:rsid w:val="00DB10BC"/>
    <w:rsid w:val="00DB3AF1"/>
    <w:rsid w:val="00DC15F8"/>
    <w:rsid w:val="00DC1A9B"/>
    <w:rsid w:val="00DC42E2"/>
    <w:rsid w:val="00DC6F69"/>
    <w:rsid w:val="00DD0B67"/>
    <w:rsid w:val="00DE2F6B"/>
    <w:rsid w:val="00DF37F4"/>
    <w:rsid w:val="00DF4E68"/>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547A4"/>
    <w:rsid w:val="00E6412A"/>
    <w:rsid w:val="00E71637"/>
    <w:rsid w:val="00E73459"/>
    <w:rsid w:val="00E73695"/>
    <w:rsid w:val="00E75950"/>
    <w:rsid w:val="00E766E6"/>
    <w:rsid w:val="00E81B56"/>
    <w:rsid w:val="00E836F3"/>
    <w:rsid w:val="00E8441A"/>
    <w:rsid w:val="00E92AEF"/>
    <w:rsid w:val="00E92B0C"/>
    <w:rsid w:val="00EA3CEA"/>
    <w:rsid w:val="00EA64E1"/>
    <w:rsid w:val="00EB0CF0"/>
    <w:rsid w:val="00EB209B"/>
    <w:rsid w:val="00EB3DC9"/>
    <w:rsid w:val="00EB3E0B"/>
    <w:rsid w:val="00ED13B8"/>
    <w:rsid w:val="00ED1A8A"/>
    <w:rsid w:val="00ED1B04"/>
    <w:rsid w:val="00ED2AB9"/>
    <w:rsid w:val="00ED75BB"/>
    <w:rsid w:val="00EE1029"/>
    <w:rsid w:val="00EE1144"/>
    <w:rsid w:val="00EE3743"/>
    <w:rsid w:val="00EE6D4C"/>
    <w:rsid w:val="00EF1586"/>
    <w:rsid w:val="00EF42B2"/>
    <w:rsid w:val="00EF58B9"/>
    <w:rsid w:val="00EF6DD9"/>
    <w:rsid w:val="00EF7B70"/>
    <w:rsid w:val="00EF7C53"/>
    <w:rsid w:val="00F00D88"/>
    <w:rsid w:val="00F01CEA"/>
    <w:rsid w:val="00F02536"/>
    <w:rsid w:val="00F031DA"/>
    <w:rsid w:val="00F0386D"/>
    <w:rsid w:val="00F06279"/>
    <w:rsid w:val="00F07551"/>
    <w:rsid w:val="00F07EC8"/>
    <w:rsid w:val="00F104F9"/>
    <w:rsid w:val="00F107AE"/>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0B3E"/>
    <w:rsid w:val="00F514ED"/>
    <w:rsid w:val="00F515E8"/>
    <w:rsid w:val="00F60D4A"/>
    <w:rsid w:val="00F64D73"/>
    <w:rsid w:val="00F654A6"/>
    <w:rsid w:val="00F66AE1"/>
    <w:rsid w:val="00F67BD1"/>
    <w:rsid w:val="00F71F42"/>
    <w:rsid w:val="00F73D33"/>
    <w:rsid w:val="00F75927"/>
    <w:rsid w:val="00F7615F"/>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01E"/>
    <w:rsid w:val="00FE7C06"/>
    <w:rsid w:val="00FF215C"/>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4CF5DA49"/>
    <w:rsid w:val="50BAF78A"/>
    <w:rsid w:val="56989920"/>
    <w:rsid w:val="57A61A1F"/>
    <w:rsid w:val="5D687CEC"/>
    <w:rsid w:val="60331BC6"/>
    <w:rsid w:val="61058A22"/>
    <w:rsid w:val="6360EE34"/>
    <w:rsid w:val="65A010F5"/>
    <w:rsid w:val="68948A3C"/>
    <w:rsid w:val="6A41E2A3"/>
    <w:rsid w:val="6A732E60"/>
    <w:rsid w:val="6BCC2AFE"/>
    <w:rsid w:val="702FA30C"/>
    <w:rsid w:val="71FADF07"/>
    <w:rsid w:val="7254E3AC"/>
    <w:rsid w:val="7278FCC5"/>
    <w:rsid w:val="74ECFD70"/>
    <w:rsid w:val="76477B0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279981C8-2469-4538-B1E3-35D4AAAD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uiPriority w:val="99"/>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uiPriority w:val="22"/>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 w:type="paragraph" w:customStyle="1" w:styleId="paragraph">
    <w:name w:val="paragraph"/>
    <w:basedOn w:val="Normal"/>
    <w:rsid w:val="00F7615F"/>
    <w:pPr>
      <w:spacing w:before="100" w:beforeAutospacing="1" w:after="100" w:afterAutospacing="1" w:line="240" w:lineRule="auto"/>
    </w:pPr>
    <w:rPr>
      <w:rFonts w:ascii="Times New Roman" w:hAnsi="Times New Roman"/>
      <w:sz w:val="24"/>
    </w:rPr>
  </w:style>
  <w:style w:type="character" w:customStyle="1" w:styleId="eop">
    <w:name w:val="eop"/>
    <w:basedOn w:val="DefaultParagraphFon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7" ma:contentTypeDescription="Ein neues Dokument erstellen." ma:contentTypeScope="" ma:versionID="c3a6fe6a12a8b4c028992bfc3b81a14e">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0b02f02f069d92f17d747719d7a6d0a7"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2EBC4183-7B46-4916-A2E1-20431C73C7C3}"/>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1851</Characters>
  <Application>Microsoft Office Word</Application>
  <DocSecurity>4</DocSecurity>
  <Lines>15</Lines>
  <Paragraphs>4</Paragraphs>
  <ScaleCrop>false</ScaleCrop>
  <Company>HeidelbergCement AG</Company>
  <LinksUpToDate>false</LinksUpToDate>
  <CharactersWithSpaces>2171</CharactersWithSpaces>
  <SharedDoc>false</SharedDoc>
  <HLinks>
    <vt:vector size="6" baseType="variant">
      <vt:variant>
        <vt:i4>917602</vt:i4>
      </vt:variant>
      <vt:variant>
        <vt:i4>0</vt:i4>
      </vt:variant>
      <vt:variant>
        <vt:i4>0</vt:i4>
      </vt:variant>
      <vt:variant>
        <vt:i4>5</vt:i4>
      </vt:variant>
      <vt:variant>
        <vt:lpwstr>mailto:vorname.name@heidelbergmaterials.com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Eck, Conny (Heidelberg) DEU</cp:lastModifiedBy>
  <cp:revision>9</cp:revision>
  <cp:lastPrinted>2023-07-05T21:21:00Z</cp:lastPrinted>
  <dcterms:created xsi:type="dcterms:W3CDTF">2025-04-10T19:28:00Z</dcterms:created>
  <dcterms:modified xsi:type="dcterms:W3CDTF">2025-04-10T12:04:00Z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