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ellenraster"/>
        <w:tblW w:w="11907" w:type="dxa"/>
        <w:tblInd w:w="-1366"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0" w:type="dxa"/>
        </w:tblCellMar>
        <w:tblLook w:val="04A0" w:firstRow="1" w:lastRow="0" w:firstColumn="1" w:lastColumn="0" w:noHBand="0" w:noVBand="1"/>
      </w:tblPr>
      <w:tblGrid>
        <w:gridCol w:w="1380"/>
        <w:gridCol w:w="9141"/>
        <w:gridCol w:w="1386"/>
      </w:tblGrid>
      <w:tr w:rsidR="00551F8C" w:rsidTr="66A47204" w14:paraId="73F83F1C" w14:textId="77777777">
        <w:tc>
          <w:tcPr>
            <w:tcW w:w="1380" w:type="dxa"/>
            <w:tcMar/>
          </w:tcPr>
          <w:p w:rsidRPr="009309E7" w:rsidR="00551F8C" w:rsidP="00BC0E9D" w:rsidRDefault="00551F8C" w14:paraId="7FACE5ED" w14:textId="77777777"/>
        </w:tc>
        <w:tc>
          <w:tcPr>
            <w:tcW w:w="9141" w:type="dxa"/>
            <w:tcMar/>
          </w:tcPr>
          <w:p w:rsidRPr="009309E7" w:rsidR="00551F8C" w:rsidP="1A1122BE" w:rsidRDefault="00E74B05" w14:paraId="26FDA8F0" w14:textId="22DA67E5">
            <w:r w:rsidR="51FF44E2">
              <w:rPr/>
              <w:t>27</w:t>
            </w:r>
            <w:r w:rsidR="008A64B5">
              <w:rPr/>
              <w:t xml:space="preserve">. </w:t>
            </w:r>
            <w:r w:rsidR="03BA062F">
              <w:rPr/>
              <w:t xml:space="preserve">August </w:t>
            </w:r>
            <w:r w:rsidR="00D86247">
              <w:rPr/>
              <w:t>202</w:t>
            </w:r>
            <w:r w:rsidR="00E74B05">
              <w:rPr/>
              <w:t>5</w:t>
            </w:r>
          </w:p>
        </w:tc>
        <w:tc>
          <w:tcPr>
            <w:tcW w:w="1386" w:type="dxa"/>
            <w:tcMar/>
          </w:tcPr>
          <w:p w:rsidR="00551F8C" w:rsidP="00BC0E9D" w:rsidRDefault="00551F8C" w14:paraId="6C46D221" w14:textId="77777777"/>
        </w:tc>
      </w:tr>
      <w:tr w:rsidR="00551F8C" w:rsidTr="66A47204" w14:paraId="5C350363" w14:textId="77777777">
        <w:trPr>
          <w:trHeight w:val="347"/>
        </w:trPr>
        <w:tc>
          <w:tcPr>
            <w:tcW w:w="1380" w:type="dxa"/>
            <w:tcMar/>
          </w:tcPr>
          <w:p w:rsidR="00551F8C" w:rsidP="00BC0E9D" w:rsidRDefault="00551F8C" w14:paraId="159A1095" w14:textId="77777777"/>
        </w:tc>
        <w:tc>
          <w:tcPr>
            <w:tcW w:w="9141" w:type="dxa"/>
            <w:tcMar/>
          </w:tcPr>
          <w:p w:rsidR="00551F8C" w:rsidP="00BC0E9D" w:rsidRDefault="00551F8C" w14:paraId="527ADDE6" w14:textId="26AD65B8"/>
        </w:tc>
        <w:tc>
          <w:tcPr>
            <w:tcW w:w="1386" w:type="dxa"/>
            <w:tcMar/>
          </w:tcPr>
          <w:p w:rsidR="00551F8C" w:rsidP="00BC0E9D" w:rsidRDefault="00551F8C" w14:paraId="4E9F9C1E" w14:textId="77777777"/>
        </w:tc>
      </w:tr>
      <w:tr w:rsidRPr="00240D74" w:rsidR="00BC6376" w:rsidTr="66A47204" w14:paraId="7358F339" w14:textId="77777777">
        <w:trPr>
          <w:trHeight w:val="347"/>
        </w:trPr>
        <w:tc>
          <w:tcPr>
            <w:tcW w:w="1380" w:type="dxa"/>
            <w:tcMar/>
          </w:tcPr>
          <w:p w:rsidR="00BC6376" w:rsidRDefault="00BC6376" w14:paraId="78CFDAA8" w14:textId="77777777"/>
        </w:tc>
        <w:tc>
          <w:tcPr>
            <w:tcW w:w="9141" w:type="dxa"/>
            <w:tcMar/>
          </w:tcPr>
          <w:p w:rsidRPr="003C3720" w:rsidR="00BC6376" w:rsidP="7FCC03DB" w:rsidRDefault="00D56ABC" w14:paraId="59045C3C" w14:textId="4DBD5663">
            <w:pPr>
              <w:rPr>
                <w:rFonts w:ascii="Arial" w:hAnsi="Arial" w:cs="Arial"/>
                <w:b/>
              </w:rPr>
            </w:pPr>
            <w:r>
              <w:rPr>
                <w:rFonts w:ascii="Arial" w:hAnsi="Arial" w:cs="Arial"/>
                <w:b/>
                <w:sz w:val="32"/>
                <w:szCs w:val="32"/>
              </w:rPr>
              <w:t>Brücke in die Zukunft</w:t>
            </w:r>
          </w:p>
        </w:tc>
        <w:tc>
          <w:tcPr>
            <w:tcW w:w="1386" w:type="dxa"/>
            <w:tcMar/>
          </w:tcPr>
          <w:p w:rsidRPr="004C5448" w:rsidR="00BC6376" w:rsidRDefault="00BC6376" w14:paraId="175357B8" w14:textId="77777777"/>
        </w:tc>
      </w:tr>
      <w:tr w:rsidRPr="00240D74" w:rsidR="00BC6376" w:rsidTr="66A47204" w14:paraId="303BBBBA" w14:textId="77777777">
        <w:trPr>
          <w:trHeight w:val="717" w:hRule="exact"/>
        </w:trPr>
        <w:tc>
          <w:tcPr>
            <w:tcW w:w="1380" w:type="dxa"/>
            <w:tcMar/>
          </w:tcPr>
          <w:p w:rsidRPr="004C5448" w:rsidR="00BC6376" w:rsidRDefault="00BC6376" w14:paraId="3677D98E" w14:textId="77777777"/>
        </w:tc>
        <w:tc>
          <w:tcPr>
            <w:tcW w:w="9141" w:type="dxa"/>
            <w:tcMar/>
          </w:tcPr>
          <w:p w:rsidRPr="00537CC9" w:rsidR="00BC6376" w:rsidRDefault="00A530A7" w14:paraId="2EE1DC34" w14:textId="52520D02">
            <w:pPr>
              <w:rPr>
                <w:sz w:val="28"/>
                <w:szCs w:val="28"/>
              </w:rPr>
            </w:pPr>
            <w:r>
              <w:rPr>
                <w:sz w:val="28"/>
                <w:szCs w:val="28"/>
              </w:rPr>
              <w:t>Erstmals verbindliche CO</w:t>
            </w:r>
            <w:r w:rsidRPr="00A530A7">
              <w:rPr>
                <w:sz w:val="28"/>
                <w:szCs w:val="28"/>
                <w:vertAlign w:val="subscript"/>
              </w:rPr>
              <w:t>2</w:t>
            </w:r>
            <w:r>
              <w:rPr>
                <w:sz w:val="28"/>
                <w:szCs w:val="28"/>
              </w:rPr>
              <w:t>-Vorgaben im öffentlichen Brückenbau umgesetzt</w:t>
            </w:r>
            <w:r>
              <w:rPr>
                <w:sz w:val="28"/>
                <w:szCs w:val="28"/>
              </w:rPr>
              <w:br/>
            </w:r>
          </w:p>
        </w:tc>
        <w:tc>
          <w:tcPr>
            <w:tcW w:w="1386" w:type="dxa"/>
            <w:tcMar/>
          </w:tcPr>
          <w:p w:rsidRPr="004C5448" w:rsidR="00BC6376" w:rsidRDefault="00BC6376" w14:paraId="29C97289" w14:textId="77777777"/>
        </w:tc>
      </w:tr>
      <w:tr w:rsidRPr="008A64B5" w:rsidR="00BC6376" w:rsidTr="66A47204" w14:paraId="138843D5" w14:textId="77777777">
        <w:trPr>
          <w:trHeight w:val="1441"/>
        </w:trPr>
        <w:tc>
          <w:tcPr>
            <w:tcW w:w="1380" w:type="dxa"/>
            <w:tcMar/>
          </w:tcPr>
          <w:p w:rsidRPr="004C5448" w:rsidR="00BC6376" w:rsidRDefault="00BC6376" w14:paraId="7E9D8CC2" w14:textId="77777777"/>
        </w:tc>
        <w:tc>
          <w:tcPr>
            <w:tcW w:w="9141" w:type="dxa"/>
            <w:tcMar/>
          </w:tcPr>
          <w:p w:rsidR="003E637F" w:rsidP="00537CC9" w:rsidRDefault="003E637F" w14:paraId="22FBC2B7" w14:textId="046281DA">
            <w:pPr>
              <w:pStyle w:val="Aufzhlungszeichen"/>
              <w:rPr>
                <w:b/>
                <w:bCs/>
              </w:rPr>
            </w:pPr>
            <w:r>
              <w:rPr>
                <w:b/>
                <w:bCs/>
              </w:rPr>
              <w:t>S</w:t>
            </w:r>
            <w:r w:rsidRPr="005B290F">
              <w:rPr>
                <w:b/>
                <w:bCs/>
              </w:rPr>
              <w:t>üdliche</w:t>
            </w:r>
            <w:r>
              <w:rPr>
                <w:b/>
                <w:bCs/>
              </w:rPr>
              <w:t>r</w:t>
            </w:r>
            <w:r w:rsidRPr="005B290F">
              <w:rPr>
                <w:b/>
                <w:bCs/>
              </w:rPr>
              <w:t xml:space="preserve"> Überbau der Autobahnüberführung B39 erneuert</w:t>
            </w:r>
          </w:p>
          <w:p w:rsidRPr="00537CC9" w:rsidR="00537CC9" w:rsidP="00537CC9" w:rsidRDefault="00A530A7" w14:paraId="69E3AA34" w14:textId="7A3FD84A">
            <w:pPr>
              <w:pStyle w:val="Aufzhlungszeichen"/>
              <w:rPr>
                <w:b/>
                <w:bCs/>
              </w:rPr>
            </w:pPr>
            <w:r>
              <w:rPr>
                <w:b/>
                <w:bCs/>
              </w:rPr>
              <w:t>E</w:t>
            </w:r>
            <w:r w:rsidRPr="00BB5830" w:rsidR="00BB5830">
              <w:rPr>
                <w:b/>
                <w:bCs/>
              </w:rPr>
              <w:t xml:space="preserve">rstmals klare CO₂-Vorgaben </w:t>
            </w:r>
            <w:r w:rsidR="00BB5830">
              <w:rPr>
                <w:b/>
                <w:bCs/>
              </w:rPr>
              <w:t>im öffentlichen Brückenbau</w:t>
            </w:r>
            <w:r w:rsidR="009333E0">
              <w:rPr>
                <w:b/>
                <w:bCs/>
              </w:rPr>
              <w:t xml:space="preserve"> umgesetzt</w:t>
            </w:r>
          </w:p>
          <w:p w:rsidRPr="00537CC9" w:rsidR="00537CC9" w:rsidP="003E637F" w:rsidRDefault="002647AF" w14:paraId="7461D2C6" w14:textId="72A2B7A8">
            <w:pPr>
              <w:pStyle w:val="Aufzhlungszeichen"/>
              <w:rPr>
                <w:b/>
                <w:bCs/>
              </w:rPr>
            </w:pPr>
            <w:r w:rsidRPr="002647AF">
              <w:rPr>
                <w:b/>
                <w:bCs/>
              </w:rPr>
              <w:t>CO₂-reduzierter Beton</w:t>
            </w:r>
            <w:r>
              <w:rPr>
                <w:b/>
                <w:bCs/>
              </w:rPr>
              <w:t xml:space="preserve"> „evoBuild“</w:t>
            </w:r>
            <w:r w:rsidRPr="002647AF">
              <w:rPr>
                <w:b/>
                <w:bCs/>
              </w:rPr>
              <w:t xml:space="preserve"> senkt Emissionen um über 50 Prozent</w:t>
            </w:r>
            <w:r w:rsidR="003E637F">
              <w:rPr>
                <w:b/>
                <w:bCs/>
              </w:rPr>
              <w:t xml:space="preserve"> -</w:t>
            </w:r>
            <w:r w:rsidRPr="002141FD" w:rsidR="002141FD">
              <w:rPr>
                <w:b/>
                <w:bCs/>
              </w:rPr>
              <w:t xml:space="preserve"> bei gleicher Bauweise und Qualität.</w:t>
            </w:r>
          </w:p>
        </w:tc>
        <w:tc>
          <w:tcPr>
            <w:tcW w:w="1386" w:type="dxa"/>
            <w:tcMar/>
          </w:tcPr>
          <w:p w:rsidRPr="008A64B5" w:rsidR="00BC6376" w:rsidRDefault="00BC6376" w14:paraId="67DFE605" w14:textId="77777777"/>
        </w:tc>
      </w:tr>
      <w:tr w:rsidRPr="008A64B5" w:rsidR="00BC6376" w:rsidTr="66A47204" w14:paraId="1FB07978" w14:textId="77777777">
        <w:trPr>
          <w:trHeight w:val="60" w:hRule="exact"/>
        </w:trPr>
        <w:tc>
          <w:tcPr>
            <w:tcW w:w="1380" w:type="dxa"/>
            <w:tcMar/>
          </w:tcPr>
          <w:p w:rsidRPr="008A64B5" w:rsidR="00BC6376" w:rsidRDefault="00BC6376" w14:paraId="6D9EF913" w14:textId="77777777"/>
        </w:tc>
        <w:tc>
          <w:tcPr>
            <w:tcW w:w="9141" w:type="dxa"/>
            <w:tcMar/>
          </w:tcPr>
          <w:p w:rsidRPr="008A64B5" w:rsidR="00BC6376" w:rsidRDefault="00BC6376" w14:paraId="06C63EAC" w14:textId="77777777"/>
        </w:tc>
        <w:tc>
          <w:tcPr>
            <w:tcW w:w="1386" w:type="dxa"/>
            <w:tcMar/>
          </w:tcPr>
          <w:p w:rsidRPr="008A64B5" w:rsidR="00BC6376" w:rsidRDefault="00BC6376" w14:paraId="7E5F0E31" w14:textId="77777777"/>
        </w:tc>
      </w:tr>
    </w:tbl>
    <w:p w:rsidR="004D6477" w:rsidP="004D6477" w:rsidRDefault="005B290F" w14:paraId="549CA8BA" w14:textId="70278955">
      <w:pPr>
        <w:rPr>
          <w:b/>
          <w:bCs/>
        </w:rPr>
      </w:pPr>
      <w:r w:rsidRPr="005B290F">
        <w:rPr>
          <w:b/>
          <w:bCs/>
        </w:rPr>
        <w:t xml:space="preserve">An der A6-Anschlussstelle Schwetzingen/Hockenheim wurde der südliche Überbau der Autobahnüberführung B39 erneuert. Zum Einsatz kam ein </w:t>
      </w:r>
      <w:r w:rsidR="00E74B05">
        <w:rPr>
          <w:b/>
          <w:bCs/>
        </w:rPr>
        <w:t>„evoBuild“-</w:t>
      </w:r>
      <w:r w:rsidRPr="005B290F">
        <w:rPr>
          <w:b/>
          <w:bCs/>
        </w:rPr>
        <w:t>Beton von Heidelberg Materials mit deutlich reduziertem CO</w:t>
      </w:r>
      <w:r w:rsidRPr="0004540E">
        <w:rPr>
          <w:b/>
          <w:bCs/>
          <w:vertAlign w:val="subscript"/>
        </w:rPr>
        <w:t>2</w:t>
      </w:r>
      <w:r w:rsidRPr="005B290F">
        <w:rPr>
          <w:b/>
          <w:bCs/>
        </w:rPr>
        <w:t>-Fußabdruck gemäß CSC-Level 3. Das Projekt erfüllt erstmals konkrete Vorgaben zur Emissionsminderung im öffentlichen Brückenbau.</w:t>
      </w:r>
    </w:p>
    <w:p w:rsidR="005B290F" w:rsidP="004D6477" w:rsidRDefault="005B290F" w14:paraId="42A83754" w14:textId="77777777"/>
    <w:p w:rsidR="004D6477" w:rsidP="004D6477" w:rsidRDefault="00462CB3" w14:paraId="2843F7D1" w14:textId="241F6A45">
      <w:r w:rsidRPr="00462CB3">
        <w:t>Das große Ziel der Bundesregierung lautet: Klimaneutralität bis zum Jahr 2045. Schon im Jahr 2030 will Deutschland 65 Prozent weniger Treibhausgase ausstoßen als 1990. Hierzu möchten Bau- und Baustoffbranche ihren Teil beitragen. Tatsächlich bietet die aktuelle Sanierungsbedürftigkeit vieler Fahrbahnen und Brücken die einmalige Chance, die Infrastruktur insgesamt nachhaltiger zu gestalten. „Als Autobahn GmbH und einer der größten Infrastrukturbetreiber in Deutschland können wir hier entscheidende Weichen stellen“, erklärt Robert Zimmermann, Leiter der Außenstelle Heidelberg der Autobahn GmbH Niederlassung Südwest.</w:t>
      </w:r>
    </w:p>
    <w:p w:rsidR="004D6477" w:rsidP="004D6477" w:rsidRDefault="004D6477" w14:paraId="725E985A" w14:textId="77777777"/>
    <w:p w:rsidRPr="004D6477" w:rsidR="004D6477" w:rsidP="004D6477" w:rsidRDefault="00A46B09" w14:paraId="32079F78" w14:textId="49B6935C">
      <w:pPr>
        <w:rPr>
          <w:b/>
          <w:bCs/>
        </w:rPr>
      </w:pPr>
      <w:r>
        <w:rPr>
          <w:b/>
          <w:bCs/>
        </w:rPr>
        <w:t>Vorgabe: Beton mit m</w:t>
      </w:r>
      <w:r w:rsidR="008F0D35">
        <w:rPr>
          <w:b/>
          <w:bCs/>
        </w:rPr>
        <w:t>indestens</w:t>
      </w:r>
      <w:r>
        <w:rPr>
          <w:b/>
          <w:bCs/>
        </w:rPr>
        <w:t xml:space="preserve"> 30 % weniger CO</w:t>
      </w:r>
      <w:r w:rsidRPr="00A46B09">
        <w:rPr>
          <w:b/>
          <w:bCs/>
          <w:vertAlign w:val="subscript"/>
        </w:rPr>
        <w:t xml:space="preserve">2 </w:t>
      </w:r>
      <w:r>
        <w:rPr>
          <w:b/>
          <w:bCs/>
        </w:rPr>
        <w:t>als üblich</w:t>
      </w:r>
    </w:p>
    <w:p w:rsidR="004D6477" w:rsidP="004D6477" w:rsidRDefault="00AD5FDE" w14:paraId="36AD9161" w14:textId="2F8EE4F9">
      <w:r w:rsidRPr="00AD5FDE">
        <w:t>Er sieht in nachhaltigen Baumaterialien einen starken Hebel, um CO</w:t>
      </w:r>
      <w:r w:rsidRPr="0004540E">
        <w:rPr>
          <w:vertAlign w:val="subscript"/>
        </w:rPr>
        <w:t>2</w:t>
      </w:r>
      <w:r w:rsidRPr="00AD5FDE">
        <w:t>-Minderungspotenziale auszuschöpfen</w:t>
      </w:r>
      <w:bookmarkStart w:name="_Hlk206759360" w:id="0"/>
      <w:r w:rsidRPr="00AD5FDE">
        <w:t>. „Wir können den CO</w:t>
      </w:r>
      <w:r w:rsidRPr="0004540E">
        <w:rPr>
          <w:vertAlign w:val="subscript"/>
        </w:rPr>
        <w:t>2</w:t>
      </w:r>
      <w:r w:rsidRPr="00AD5FDE">
        <w:t>-Au</w:t>
      </w:r>
      <w:r w:rsidR="0004540E">
        <w:t>s</w:t>
      </w:r>
      <w:r w:rsidRPr="00AD5FDE">
        <w:t xml:space="preserve">stoß beispielsweise minimieren, indem wir Beton mit emissionsarm hergestelltem Zement verwenden, indem wir den Zementanteil im Beton reduzieren oder indem wir weniger Beton einsetzen“, </w:t>
      </w:r>
      <w:bookmarkEnd w:id="0"/>
      <w:r w:rsidRPr="00AD5FDE">
        <w:t>ergänzt Zimmermann. Darauf kann die Autobahn GmbH hinwirken, wenn sie Projekte plant und ausschreibt. Wie bei der Ausschreibung zur Teilerneuerung der Brücke nahe Schwetzingen. Als Bedingung legte der Infrastrukturbetreiber unter anderem fest, dass der Beton einen um mindestens 30 Prozent geringeren CO</w:t>
      </w:r>
      <w:r w:rsidRPr="0004540E">
        <w:rPr>
          <w:vertAlign w:val="subscript"/>
        </w:rPr>
        <w:t>2</w:t>
      </w:r>
      <w:r w:rsidRPr="00AD5FDE">
        <w:t>-Fußabdruck haben müsse als der Branchen-Referenzwert</w:t>
      </w:r>
      <w:r w:rsidR="0004540E">
        <w:t>.</w:t>
      </w:r>
      <w:r w:rsidRPr="00AD5FDE">
        <w:t xml:space="preserve"> </w:t>
      </w:r>
      <w:r w:rsidR="0004540E">
        <w:t>Z</w:t>
      </w:r>
      <w:r w:rsidRPr="00AD5FDE">
        <w:t xml:space="preserve">udem sollte insgesamt weniger Beton eingesetzt werden. „Dies alles </w:t>
      </w:r>
      <w:r w:rsidR="0004540E">
        <w:t>natürlich</w:t>
      </w:r>
      <w:r w:rsidRPr="00AD5FDE">
        <w:t xml:space="preserve"> unter strenger Wahrung der Normen und Richtlinien im Ingenieurbau“, betont Bauexperte Zimmermann.</w:t>
      </w:r>
    </w:p>
    <w:p w:rsidR="00AD5FDE" w:rsidP="004D6477" w:rsidRDefault="00AD5FDE" w14:paraId="081058D0" w14:textId="77777777"/>
    <w:p w:rsidRPr="006F67CA" w:rsidR="00AD5FDE" w:rsidP="004D6477" w:rsidRDefault="00D82D7D" w14:paraId="0DE7C9A6" w14:textId="2DA53661">
      <w:pPr>
        <w:rPr>
          <w:b/>
        </w:rPr>
      </w:pPr>
      <w:r>
        <w:rPr>
          <w:b/>
        </w:rPr>
        <w:t>Erstmals feste CO</w:t>
      </w:r>
      <w:r w:rsidRPr="00D82D7D">
        <w:rPr>
          <w:b/>
          <w:vertAlign w:val="subscript"/>
        </w:rPr>
        <w:t>2</w:t>
      </w:r>
      <w:r>
        <w:rPr>
          <w:b/>
        </w:rPr>
        <w:t>-Vorgaben definiert - e</w:t>
      </w:r>
      <w:r w:rsidR="00174BB7">
        <w:rPr>
          <w:b/>
        </w:rPr>
        <w:t xml:space="preserve">ingesetzter </w:t>
      </w:r>
      <w:r w:rsidR="003F1C30">
        <w:rPr>
          <w:b/>
        </w:rPr>
        <w:t>evoBuild</w:t>
      </w:r>
      <w:r w:rsidR="00174BB7">
        <w:rPr>
          <w:b/>
        </w:rPr>
        <w:t>-Beton</w:t>
      </w:r>
      <w:r w:rsidR="003F1C30">
        <w:rPr>
          <w:b/>
        </w:rPr>
        <w:t xml:space="preserve"> </w:t>
      </w:r>
      <w:r w:rsidR="00174BB7">
        <w:rPr>
          <w:b/>
        </w:rPr>
        <w:t xml:space="preserve">erfüllt </w:t>
      </w:r>
      <w:r w:rsidR="00ED34D1">
        <w:rPr>
          <w:b/>
        </w:rPr>
        <w:t>CSC-Level 3</w:t>
      </w:r>
    </w:p>
    <w:p w:rsidR="00AD5FDE" w:rsidP="006F67CA" w:rsidRDefault="006F67CA" w14:paraId="346A9F25" w14:textId="069F4BBF">
      <w:r>
        <w:t xml:space="preserve">Die mit dem Bau beauftragte Firma BWS Rhein-Neckar aus Heidelberg konnte diese Anforderungen problemlos erfüllen. „Alle Ortbetonmaterialien sind mit </w:t>
      </w:r>
      <w:r w:rsidR="00A46B09">
        <w:t>CO</w:t>
      </w:r>
      <w:r w:rsidRPr="00A46B09" w:rsidR="00A46B09">
        <w:rPr>
          <w:vertAlign w:val="subscript"/>
        </w:rPr>
        <w:t>2</w:t>
      </w:r>
      <w:r w:rsidR="00A46B09">
        <w:t>-reduziertem Beton</w:t>
      </w:r>
      <w:r>
        <w:t xml:space="preserve"> gebaut. Nur die </w:t>
      </w:r>
      <w:r>
        <w:t xml:space="preserve">Fertigbauteile sind aus Normalbeton“, erklärt Ronald Springer, Bauleiter BWS Rhein-Neckar. „Ob nachhaltiger oder herkömmlicher Beton, die Bauweise ist dieselbe“, bestätigt Springer. </w:t>
      </w:r>
      <w:r w:rsidR="00A46B09">
        <w:t>Jedoch nicht</w:t>
      </w:r>
      <w:r>
        <w:t xml:space="preserve"> der CO</w:t>
      </w:r>
      <w:r w:rsidRPr="00A46B09">
        <w:rPr>
          <w:vertAlign w:val="subscript"/>
        </w:rPr>
        <w:t>2</w:t>
      </w:r>
      <w:r>
        <w:t>-Fußabdruck</w:t>
      </w:r>
      <w:r w:rsidR="00A46B09">
        <w:t>,</w:t>
      </w:r>
      <w:r>
        <w:t xml:space="preserve"> der </w:t>
      </w:r>
      <w:r w:rsidR="00826F7B">
        <w:t>sei</w:t>
      </w:r>
      <w:r>
        <w:t xml:space="preserve"> bei nachhaltigem Beton um einiges geringer.</w:t>
      </w:r>
      <w:r w:rsidR="00D82D7D">
        <w:t xml:space="preserve"> </w:t>
      </w:r>
      <w:r>
        <w:t xml:space="preserve">„Genau genommen sind es </w:t>
      </w:r>
      <w:r w:rsidR="00BD55E8">
        <w:t>bei diesem</w:t>
      </w:r>
      <w:r>
        <w:t xml:space="preserve"> evoBuild</w:t>
      </w:r>
      <w:r w:rsidR="00826F7B">
        <w:t>-Beton</w:t>
      </w:r>
      <w:r>
        <w:t xml:space="preserve"> über 50 Prozent an CO</w:t>
      </w:r>
      <w:r w:rsidRPr="00826F7B">
        <w:rPr>
          <w:vertAlign w:val="subscript"/>
        </w:rPr>
        <w:t>2</w:t>
      </w:r>
      <w:r>
        <w:t xml:space="preserve">-Ausstoß weniger als bei normalem Beton“, freut sich Robert Bachmann, Leiter technischer Vertrieb bei Heidelberg Materials. </w:t>
      </w:r>
      <w:r w:rsidR="000720C9">
        <w:t xml:space="preserve">Das entspricht dem Level 3 nach dem internationalen Zertifizierungssystem des Concrete Sustainability Council (CSC). </w:t>
      </w:r>
      <w:r>
        <w:t>Dies und die Tatsache, dass die Brückenteilerneuerung eines der ersten Infrastrukturprojekte der öffentlichen Hand ist, das den Einsatz von CO</w:t>
      </w:r>
      <w:r w:rsidRPr="00BD55E8">
        <w:rPr>
          <w:vertAlign w:val="subscript"/>
        </w:rPr>
        <w:t>2</w:t>
      </w:r>
      <w:r>
        <w:t xml:space="preserve">-reduziertem Beton mit festen Vorgaben definiert, verleihen dem Projekt Pilotcharakter.     </w:t>
      </w:r>
    </w:p>
    <w:p w:rsidR="0082349D" w:rsidP="006F67CA" w:rsidRDefault="0082349D" w14:paraId="370AC21D" w14:textId="77777777"/>
    <w:p w:rsidRPr="00020886" w:rsidR="00020886" w:rsidP="00020886" w:rsidRDefault="00DC31B4" w14:paraId="7A4FA909" w14:textId="3CAA1762">
      <w:pPr>
        <w:rPr>
          <w:b/>
        </w:rPr>
      </w:pPr>
      <w:r>
        <w:rPr>
          <w:b/>
        </w:rPr>
        <w:t>CO</w:t>
      </w:r>
      <w:r w:rsidRPr="00ED34D1">
        <w:rPr>
          <w:b/>
          <w:vertAlign w:val="subscript"/>
        </w:rPr>
        <w:t>2</w:t>
      </w:r>
      <w:r>
        <w:rPr>
          <w:b/>
        </w:rPr>
        <w:t xml:space="preserve">-reduziert, </w:t>
      </w:r>
      <w:r w:rsidR="00874D15">
        <w:rPr>
          <w:b/>
        </w:rPr>
        <w:t>recyclebar und normkonform</w:t>
      </w:r>
    </w:p>
    <w:p w:rsidR="00020886" w:rsidP="00020886" w:rsidRDefault="00020886" w14:paraId="5D14C045" w14:textId="228EBCB9">
      <w:r>
        <w:t>Im Grunde gibt es zwei Möglichkeiten, um Beton emissionsärmer und damit nachhaltiger zu machen: Zum einen durch Optimieren der Betonrezeptur und zum anderen durch die Verwendung von möglichst klinkerarmem Zement. „Durch den zusätzlichen Einsatz von Ökostrom erreichen wir auf diese Weise eine Minderung des CO2-Fußabdrucks von 50 bis 60 Prozent. Gleichzeitig werden alle Normen, etwa DIN 1045-2 oder ZTV-Ing, ausnahmslos eingehalten. Die Qualität bleibt. Die Endfestigkeit ist gegeben“, erklärt Bachmann, der den evoBuild-Betonen folgende drei Schlüsseleigenschaften zuschreibt.</w:t>
      </w:r>
      <w:r>
        <w:br/>
      </w:r>
    </w:p>
    <w:p w:rsidR="00020886" w:rsidP="00020886" w:rsidRDefault="00020886" w14:paraId="0020F69B" w14:textId="77777777">
      <w:r>
        <w:t>1.</w:t>
      </w:r>
      <w:r>
        <w:tab/>
      </w:r>
      <w:r>
        <w:t>Minimierter CO2-Fußabdruck</w:t>
      </w:r>
    </w:p>
    <w:p w:rsidR="00020886" w:rsidP="00020886" w:rsidRDefault="00020886" w14:paraId="0BA13C21" w14:textId="77777777">
      <w:r>
        <w:t>2.</w:t>
      </w:r>
      <w:r>
        <w:tab/>
      </w:r>
      <w:r>
        <w:t>100 Prozent recycelbar</w:t>
      </w:r>
    </w:p>
    <w:p w:rsidR="00020886" w:rsidP="00020886" w:rsidRDefault="00020886" w14:paraId="438C6AB9" w14:textId="77777777">
      <w:r>
        <w:t>3.</w:t>
      </w:r>
      <w:r>
        <w:tab/>
      </w:r>
      <w:r>
        <w:t>100 Prozent normkonform</w:t>
      </w:r>
    </w:p>
    <w:p w:rsidRPr="00020886" w:rsidR="00020886" w:rsidP="00020886" w:rsidRDefault="00020886" w14:paraId="7CE70DEA" w14:textId="5C14DCF5">
      <w:pPr>
        <w:rPr>
          <w:b/>
        </w:rPr>
      </w:pPr>
      <w:r>
        <w:br/>
      </w:r>
      <w:r w:rsidR="00ED34D1">
        <w:rPr>
          <w:b/>
        </w:rPr>
        <w:t xml:space="preserve">Auch Infrastruktur geht mit </w:t>
      </w:r>
      <w:r w:rsidR="00A673C5">
        <w:rPr>
          <w:b/>
        </w:rPr>
        <w:t>CO</w:t>
      </w:r>
      <w:r w:rsidRPr="00A673C5" w:rsidR="00A673C5">
        <w:rPr>
          <w:b/>
          <w:vertAlign w:val="subscript"/>
        </w:rPr>
        <w:t>2</w:t>
      </w:r>
      <w:r w:rsidR="00A673C5">
        <w:rPr>
          <w:b/>
        </w:rPr>
        <w:t>-reduziertem Beton</w:t>
      </w:r>
    </w:p>
    <w:p w:rsidR="0082349D" w:rsidP="00020886" w:rsidRDefault="00020886" w14:paraId="6569E56C" w14:textId="15BE26C9">
      <w:r>
        <w:t>Nach dem Abschluss der Bauarbeiten an der A6-Anschlussstelle Schwetzingen/Hockenheim zum Ende des Sommers wird man im Brückenbau dem Ziel Klimaeffizienz einen Schritt nähergekommen sein. Zugegeben, es ist ein kleiner Schritt, aber jede eingesparte Tonne CO</w:t>
      </w:r>
      <w:r w:rsidRPr="00A673C5">
        <w:rPr>
          <w:vertAlign w:val="subscript"/>
        </w:rPr>
        <w:t>2</w:t>
      </w:r>
      <w:r>
        <w:t xml:space="preserve"> zählt. Bachmann misst dem Brückenprojekt auch deshalb so viel Gewicht bei, weil es beweist: „Auch Infrastruktur geht mit </w:t>
      </w:r>
      <w:r w:rsidR="00A673C5">
        <w:t>CO</w:t>
      </w:r>
      <w:r w:rsidRPr="00A673C5" w:rsidR="00A673C5">
        <w:rPr>
          <w:vertAlign w:val="subscript"/>
        </w:rPr>
        <w:t>2</w:t>
      </w:r>
      <w:r w:rsidR="00A673C5">
        <w:t>-reduziertem</w:t>
      </w:r>
      <w:r>
        <w:t xml:space="preserve"> Beton. Die Zeit dafür ist reif. Hier ist ein Miteinander aller Beteiligten gefordert.“ Das sieht auch Robert Zimmermann so: </w:t>
      </w:r>
      <w:bookmarkStart w:name="_Hlk206759512" w:id="1"/>
      <w:r>
        <w:t xml:space="preserve">„Nachhaltigkeit ist ein gesellschaftliches Thema, das nur ganzheitlich gelöst werden kann. Bei Bauprojekten eben in Zusammenarbeit zwischen Autobahn GmbH, den Baufirmen und Baustoffherstellern. </w:t>
      </w:r>
      <w:bookmarkEnd w:id="1"/>
      <w:r>
        <w:t>Das ist uns in diesem Falle sehr gut gelungen.“</w:t>
      </w:r>
    </w:p>
    <w:p w:rsidR="00262C77" w:rsidP="004D6477" w:rsidRDefault="00262C77" w14:paraId="4095A36F" w14:textId="77777777"/>
    <w:p w:rsidRPr="00103E6E" w:rsidR="000E06A9" w:rsidP="000E06A9" w:rsidRDefault="000E06A9" w14:paraId="7E23D8BC" w14:textId="77777777">
      <w:pPr>
        <w:spacing w:line="240" w:lineRule="auto"/>
        <w:rPr>
          <w:b/>
          <w:bCs/>
        </w:rPr>
      </w:pPr>
      <w:r w:rsidRPr="00103E6E">
        <w:rPr>
          <w:b/>
          <w:bCs/>
        </w:rPr>
        <w:t xml:space="preserve">Mehr als nur CSC-zertifiziert </w:t>
      </w:r>
    </w:p>
    <w:p w:rsidR="000E06A9" w:rsidP="000E06A9" w:rsidRDefault="000E06A9" w14:paraId="403EAEFD" w14:textId="77777777">
      <w:pPr>
        <w:spacing w:line="240" w:lineRule="auto"/>
      </w:pPr>
      <w:r>
        <w:t>Unsere Produkte sind nach dem internationalen Zertifizierungssystem des Concrete Sustainability Council (CSC) bewertet. Und zwar unter ausdrücklicher Einbeziehung des CO</w:t>
      </w:r>
      <w:r w:rsidRPr="00E41F06">
        <w:rPr>
          <w:vertAlign w:val="subscript"/>
        </w:rPr>
        <w:t>2</w:t>
      </w:r>
      <w:r>
        <w:t xml:space="preserve">-Moduls, das die Emission des Treibhausgases transparent macht. Der bei diesem Projekt eingesetzte Beton hat das Level CSC 3, das heißt, die Herstellung des Betons setzt 50 Prozent weniger CO₂ frei als der Beton, den das CSC zum Branchenreferenzwert gemacht hat. </w:t>
      </w:r>
      <w:r w:rsidRPr="009A022A">
        <w:rPr>
          <w:rFonts w:cs="Calibri"/>
        </w:rPr>
        <w:t xml:space="preserve">Heidelberg Materials geht </w:t>
      </w:r>
      <w:r>
        <w:rPr>
          <w:rFonts w:cs="Calibri"/>
        </w:rPr>
        <w:t xml:space="preserve">auch </w:t>
      </w:r>
      <w:r w:rsidRPr="009A022A">
        <w:rPr>
          <w:rFonts w:cs="Calibri"/>
        </w:rPr>
        <w:t xml:space="preserve">beim CO₂-Label des </w:t>
      </w:r>
      <w:r w:rsidRPr="009A022A">
        <w:rPr>
          <w:rFonts w:cs="Calibri"/>
        </w:rPr>
        <w:t xml:space="preserve">Vereins Deutscher Zementwerke </w:t>
      </w:r>
      <w:r>
        <w:rPr>
          <w:rFonts w:cs="Calibri"/>
        </w:rPr>
        <w:t>(</w:t>
      </w:r>
      <w:r w:rsidRPr="009A022A">
        <w:rPr>
          <w:rFonts w:cs="Calibri"/>
        </w:rPr>
        <w:t>VDZ</w:t>
      </w:r>
      <w:r>
        <w:rPr>
          <w:rFonts w:cs="Calibri"/>
        </w:rPr>
        <w:t>)</w:t>
      </w:r>
      <w:r w:rsidRPr="009A022A">
        <w:rPr>
          <w:rFonts w:cs="Calibri"/>
        </w:rPr>
        <w:t xml:space="preserve"> voran</w:t>
      </w:r>
      <w:r>
        <w:rPr>
          <w:rFonts w:cs="Calibri"/>
        </w:rPr>
        <w:t xml:space="preserve">. </w:t>
      </w:r>
      <w:r>
        <w:t>Im Sommer 2025 wurden die ersten drei Zemente erfolgreich nach dem neuen CO₂-Label des VDZ zertifiziert.</w:t>
      </w:r>
    </w:p>
    <w:p w:rsidR="00AC44C8" w:rsidP="004D6477" w:rsidRDefault="00AC44C8" w14:paraId="2F400E04" w14:textId="77777777"/>
    <w:p w:rsidRPr="00D82D7D" w:rsidR="00537CC9" w:rsidP="1A1122BE" w:rsidRDefault="00537CC9" w14:paraId="7134E185" w14:textId="39FE95FD">
      <w:pPr>
        <w:rPr>
          <w:lang w:val="en-US"/>
        </w:rPr>
      </w:pPr>
      <w:r w:rsidRPr="00D82D7D">
        <w:rPr>
          <w:lang w:val="en-US"/>
        </w:rPr>
        <w:t xml:space="preserve">Link: </w:t>
      </w:r>
      <w:hyperlink w:history="1" r:id="rId11">
        <w:r w:rsidRPr="00B007F5" w:rsidR="00D82D7D">
          <w:rPr>
            <w:rStyle w:val="Hyperlink"/>
            <w:lang w:val="en-US"/>
          </w:rPr>
          <w:t>https://www.heidelbergmaterials.de/de/nachhaltige-baustoffe/evobuild-nachhaltig-bauen</w:t>
        </w:r>
      </w:hyperlink>
      <w:r w:rsidR="00D82D7D">
        <w:rPr>
          <w:lang w:val="en-US"/>
        </w:rPr>
        <w:t xml:space="preserve"> </w:t>
      </w:r>
    </w:p>
    <w:p w:rsidRPr="00D82D7D" w:rsidR="00665CD9" w:rsidP="1A1122BE" w:rsidRDefault="00665CD9" w14:paraId="56D38576" w14:textId="77777777">
      <w:pPr>
        <w:rPr>
          <w:lang w:val="en-US"/>
        </w:rPr>
      </w:pPr>
    </w:p>
    <w:p w:rsidR="00B15F76" w:rsidP="00AE6A82" w:rsidRDefault="00B15F76" w14:paraId="7285795B" w14:textId="06F545E7">
      <w:pPr>
        <w:jc w:val="right"/>
      </w:pPr>
      <w:r>
        <w:t>Zeichen (</w:t>
      </w:r>
      <w:r w:rsidR="00D82D7D">
        <w:t>5</w:t>
      </w:r>
      <w:r w:rsidR="0034018B">
        <w:t>.</w:t>
      </w:r>
      <w:r w:rsidR="00D82D7D">
        <w:t>116</w:t>
      </w:r>
      <w:r>
        <w:t>)</w:t>
      </w:r>
    </w:p>
    <w:p w:rsidRPr="00513573" w:rsidR="00AE6A82" w:rsidP="00AE6A82" w:rsidRDefault="00AE6A82" w14:paraId="03E94417" w14:textId="77777777">
      <w:pPr>
        <w:jc w:val="right"/>
        <w:rPr>
          <w:szCs w:val="22"/>
        </w:rPr>
      </w:pPr>
    </w:p>
    <w:p w:rsidRPr="00513573" w:rsidR="00886555" w:rsidP="00BC6376" w:rsidRDefault="00A916C8" w14:paraId="7E5EB59E" w14:textId="2159A12B">
      <w:pPr>
        <w:rPr>
          <w:b/>
          <w:bCs/>
          <w:szCs w:val="22"/>
        </w:rPr>
      </w:pPr>
      <w:r w:rsidRPr="00513573">
        <w:rPr>
          <w:b/>
          <w:bCs/>
          <w:szCs w:val="22"/>
        </w:rPr>
        <w:t>Bildunterschrift</w:t>
      </w:r>
      <w:r w:rsidRPr="00513573" w:rsidR="00537CC9">
        <w:rPr>
          <w:b/>
          <w:bCs/>
          <w:szCs w:val="22"/>
        </w:rPr>
        <w:t>en</w:t>
      </w:r>
    </w:p>
    <w:p w:rsidR="00CF5525" w:rsidP="1A1122BE" w:rsidRDefault="00B27113" w14:paraId="4449FA72" w14:textId="3D2088DA">
      <w:r w:rsidRPr="00073BE8">
        <w:rPr>
          <w:b/>
        </w:rPr>
        <w:t>Bild 1:</w:t>
      </w:r>
      <w:r>
        <w:t xml:space="preserve"> </w:t>
      </w:r>
      <w:r w:rsidRPr="00E24664" w:rsidR="00E24664">
        <w:t xml:space="preserve">An der A6-Anschlussstelle Schwetzingen/Hockenheim wurde der südliche Überbau der Autobahnüberführung B39 erneuert. </w:t>
      </w:r>
      <w:r w:rsidR="00CF5525">
        <w:t xml:space="preserve">© </w:t>
      </w:r>
      <w:r w:rsidR="0034018B">
        <w:t xml:space="preserve">Heidelberg Materials AG I </w:t>
      </w:r>
      <w:r w:rsidR="00E24664">
        <w:t>Christian Buck</w:t>
      </w:r>
    </w:p>
    <w:p w:rsidR="0034018B" w:rsidP="0034018B" w:rsidRDefault="00B27113" w14:paraId="5D9BCC71" w14:textId="4B64E416">
      <w:r w:rsidRPr="00073BE8">
        <w:rPr>
          <w:b/>
        </w:rPr>
        <w:t>Bild 2:</w:t>
      </w:r>
      <w:r w:rsidR="00A6691B">
        <w:t xml:space="preserve"> </w:t>
      </w:r>
      <w:r w:rsidRPr="00073BE8" w:rsidR="00073BE8">
        <w:t>Der bei diesem Projekt eingesetzte Beton hat das Level CSC 3, das heißt, die Herstellung des Betons setzt 50 Prozent weniger CO₂ frei als der Beton, den das CSC zum Branchenreferenzwert gemacht hat.</w:t>
      </w:r>
      <w:r w:rsidR="00073BE8">
        <w:t xml:space="preserve"> </w:t>
      </w:r>
      <w:r w:rsidR="0034018B">
        <w:t xml:space="preserve">© Heidelberg Materials AG I </w:t>
      </w:r>
      <w:r w:rsidR="00073BE8">
        <w:t>Christian Buck</w:t>
      </w:r>
    </w:p>
    <w:p w:rsidR="00B27113" w:rsidP="1A1122BE" w:rsidRDefault="00D82D7D" w14:paraId="5AB6016E" w14:textId="20A22A50">
      <w:r w:rsidRPr="00073BE8">
        <w:rPr>
          <w:b/>
        </w:rPr>
        <w:t>Bild 3:</w:t>
      </w:r>
      <w:r>
        <w:t xml:space="preserve"> </w:t>
      </w:r>
      <w:r w:rsidR="00073BE8">
        <w:t>Man kann den</w:t>
      </w:r>
      <w:r w:rsidRPr="00073BE8" w:rsidR="00073BE8">
        <w:t xml:space="preserve"> CO2-Ausstoß</w:t>
      </w:r>
      <w:r w:rsidR="00073BE8">
        <w:t xml:space="preserve"> bspw.</w:t>
      </w:r>
      <w:r w:rsidRPr="00073BE8" w:rsidR="00073BE8">
        <w:t xml:space="preserve"> minimieren, indem Beton mit emissionsarm hergestelltem Zement verwende</w:t>
      </w:r>
      <w:r w:rsidR="00073BE8">
        <w:t>t wird, indem der</w:t>
      </w:r>
      <w:r w:rsidRPr="00073BE8" w:rsidR="00073BE8">
        <w:t xml:space="preserve"> Zementanteil im Beton reduzier</w:t>
      </w:r>
      <w:r w:rsidR="00073BE8">
        <w:t>t wird</w:t>
      </w:r>
      <w:r w:rsidRPr="00073BE8" w:rsidR="00073BE8">
        <w:t xml:space="preserve"> oder indem weniger Beton ein</w:t>
      </w:r>
      <w:r w:rsidR="00073BE8">
        <w:t>gesetzt wird</w:t>
      </w:r>
      <w:r w:rsidR="001E28B2">
        <w:t xml:space="preserve"> -</w:t>
      </w:r>
      <w:r w:rsidR="00073BE8">
        <w:t xml:space="preserve"> </w:t>
      </w:r>
      <w:r w:rsidR="001E28B2">
        <w:t>natürlich alles</w:t>
      </w:r>
      <w:r w:rsidRPr="00AD5FDE" w:rsidR="00073BE8">
        <w:t xml:space="preserve"> unter strenger Wahrung der Normen und Richtlinien</w:t>
      </w:r>
      <w:r w:rsidR="001E28B2">
        <w:t>.</w:t>
      </w:r>
      <w:r w:rsidR="001E28B2">
        <w:br/>
      </w:r>
      <w:r w:rsidR="00073BE8">
        <w:t>© Heidelberg Materials AG I Christian Buck</w:t>
      </w:r>
    </w:p>
    <w:p w:rsidR="00073BE8" w:rsidP="1A1122BE" w:rsidRDefault="00073BE8" w14:paraId="1E211306" w14:textId="2EE1BF68">
      <w:r w:rsidRPr="00073BE8">
        <w:rPr>
          <w:b/>
        </w:rPr>
        <w:t>Bild 4:</w:t>
      </w:r>
      <w:r>
        <w:t xml:space="preserve"> </w:t>
      </w:r>
      <w:r w:rsidRPr="00073BE8">
        <w:t xml:space="preserve">Nachhaltigkeit ist ein gesellschaftliches Thema, das nur ganzheitlich gelöst werden kann. Bei Bauprojekten eben in Zusammenarbeit </w:t>
      </w:r>
      <w:r w:rsidRPr="00073BE8" w:rsidR="001E28B2">
        <w:t xml:space="preserve">zwischen </w:t>
      </w:r>
      <w:r w:rsidR="001E28B2">
        <w:t>Bauherrn</w:t>
      </w:r>
      <w:r w:rsidRPr="00073BE8">
        <w:t>, den Baufirmen und Baustoffherstellern.</w:t>
      </w:r>
      <w:r>
        <w:t xml:space="preserve"> </w:t>
      </w:r>
      <w:r>
        <w:br/>
      </w:r>
      <w:r>
        <w:t>© Heidelberg Materials AG I Christian Buck</w:t>
      </w:r>
    </w:p>
    <w:p w:rsidRPr="00513573" w:rsidR="00073BE8" w:rsidP="1A1122BE" w:rsidRDefault="00073BE8" w14:paraId="3CF2F7D8" w14:textId="03974ABA">
      <w:r w:rsidRPr="00073BE8">
        <w:rPr>
          <w:b/>
        </w:rPr>
        <w:t>Bild 5:</w:t>
      </w:r>
      <w:r>
        <w:t xml:space="preserve"> </w:t>
      </w:r>
      <w:r w:rsidRPr="00073BE8">
        <w:t xml:space="preserve">Unter der global einheitlichen Marke evoBuild bündelt Heidelberg Materials sein Produktportfolio aus CO₂-reduzierten und zirkulären Produkten. </w:t>
      </w:r>
      <w:r>
        <w:t>Alle nachhaltigen Produkte sind nach dem internationalen Zertifizierungssystem des Concrete Sustainability Council (CSC) bewertet.</w:t>
      </w:r>
      <w:r w:rsidR="001E28B2">
        <w:t xml:space="preserve"> </w:t>
      </w:r>
      <w:r w:rsidR="001E28B2">
        <w:br/>
      </w:r>
      <w:r w:rsidR="001E28B2">
        <w:t>© Heidelberg Materials AG I Christian Buck</w:t>
      </w:r>
    </w:p>
    <w:p w:rsidR="00705760" w:rsidP="1A1122BE" w:rsidRDefault="00705760" w14:paraId="0DDB4825" w14:textId="5499C5FA">
      <w:pPr>
        <w:spacing w:line="250" w:lineRule="atLeast"/>
      </w:pPr>
    </w:p>
    <w:p w:rsidRPr="000B7412" w:rsidR="000B7412" w:rsidP="000B7412" w:rsidRDefault="000B7412" w14:paraId="56FF1E94" w14:textId="77777777">
      <w:pPr>
        <w:spacing w:line="250" w:lineRule="atLeast"/>
        <w:rPr>
          <w:b/>
          <w:bCs/>
          <w:szCs w:val="22"/>
        </w:rPr>
      </w:pPr>
      <w:r w:rsidRPr="000B7412">
        <w:rPr>
          <w:b/>
          <w:bCs/>
          <w:szCs w:val="22"/>
        </w:rPr>
        <w:t>Objektsteckbrief</w:t>
      </w:r>
    </w:p>
    <w:p w:rsidRPr="000B7412" w:rsidR="000B7412" w:rsidP="000B7412" w:rsidRDefault="000B7412" w14:paraId="1444FBC5" w14:textId="77777777">
      <w:pPr>
        <w:spacing w:line="250" w:lineRule="atLeast"/>
        <w:rPr>
          <w:bCs/>
          <w:szCs w:val="22"/>
        </w:rPr>
      </w:pPr>
      <w:r w:rsidRPr="000B7412">
        <w:rPr>
          <w:b/>
          <w:bCs/>
          <w:szCs w:val="22"/>
        </w:rPr>
        <w:t xml:space="preserve">Projekt: </w:t>
      </w:r>
      <w:r w:rsidRPr="000B7412">
        <w:rPr>
          <w:bCs/>
          <w:szCs w:val="22"/>
        </w:rPr>
        <w:t>Teilersatzneubau Überführung B39/A6, Anschlussstelle Hockenheim/Schwetzingen</w:t>
      </w:r>
    </w:p>
    <w:p w:rsidRPr="000B7412" w:rsidR="000B7412" w:rsidP="000B7412" w:rsidRDefault="000B7412" w14:paraId="357B6C8A" w14:textId="77777777">
      <w:pPr>
        <w:spacing w:line="250" w:lineRule="atLeast"/>
        <w:rPr>
          <w:bCs/>
          <w:szCs w:val="22"/>
        </w:rPr>
      </w:pPr>
      <w:r w:rsidRPr="000B7412">
        <w:rPr>
          <w:b/>
          <w:bCs/>
          <w:szCs w:val="22"/>
        </w:rPr>
        <w:t xml:space="preserve">Bauzeit: </w:t>
      </w:r>
      <w:r w:rsidRPr="000B7412">
        <w:rPr>
          <w:bCs/>
          <w:szCs w:val="22"/>
        </w:rPr>
        <w:t xml:space="preserve">Januar 2024 bis August 2025 </w:t>
      </w:r>
    </w:p>
    <w:p w:rsidRPr="000B7412" w:rsidR="000B7412" w:rsidP="000B7412" w:rsidRDefault="000B7412" w14:paraId="5AFFB7E8" w14:textId="77777777">
      <w:pPr>
        <w:spacing w:line="250" w:lineRule="atLeast"/>
        <w:rPr>
          <w:bCs/>
          <w:szCs w:val="22"/>
        </w:rPr>
      </w:pPr>
      <w:r w:rsidRPr="000B7412">
        <w:rPr>
          <w:b/>
          <w:bCs/>
          <w:szCs w:val="22"/>
        </w:rPr>
        <w:t xml:space="preserve">Auftraggeber: </w:t>
      </w:r>
      <w:r w:rsidRPr="000B7412">
        <w:rPr>
          <w:bCs/>
          <w:szCs w:val="22"/>
        </w:rPr>
        <w:t>Autobahn GmbH, Niederlassung Südwest, Außenstelle Heidelberg</w:t>
      </w:r>
    </w:p>
    <w:p w:rsidRPr="000B7412" w:rsidR="000B7412" w:rsidP="000B7412" w:rsidRDefault="000B7412" w14:paraId="1F3F2DF4" w14:textId="77777777">
      <w:pPr>
        <w:spacing w:line="250" w:lineRule="atLeast"/>
        <w:rPr>
          <w:bCs/>
          <w:szCs w:val="22"/>
        </w:rPr>
      </w:pPr>
      <w:r w:rsidRPr="000B7412">
        <w:rPr>
          <w:b/>
          <w:bCs/>
          <w:szCs w:val="22"/>
        </w:rPr>
        <w:t xml:space="preserve">Bauunternehmen: </w:t>
      </w:r>
      <w:r w:rsidRPr="000B7412">
        <w:rPr>
          <w:bCs/>
          <w:szCs w:val="22"/>
        </w:rPr>
        <w:t>BWS Rhein-Neckar, Heidelberg</w:t>
      </w:r>
    </w:p>
    <w:p w:rsidRPr="000B7412" w:rsidR="7A5EA4F9" w:rsidP="000B7412" w:rsidRDefault="000B7412" w14:paraId="1EFD407E" w14:textId="47BE165C">
      <w:pPr>
        <w:spacing w:line="250" w:lineRule="atLeast"/>
      </w:pPr>
      <w:r w:rsidRPr="000B7412">
        <w:rPr>
          <w:b/>
          <w:bCs/>
          <w:szCs w:val="22"/>
        </w:rPr>
        <w:t xml:space="preserve">Bauwerk: </w:t>
      </w:r>
      <w:r w:rsidRPr="000B7412">
        <w:rPr>
          <w:bCs/>
          <w:szCs w:val="22"/>
        </w:rPr>
        <w:t>Erneuerung des südlichen Überbaus der Autobahnüberführung B39 (Fahrtrichtung Schwetzingen)</w:t>
      </w:r>
      <w:r>
        <w:rPr>
          <w:bCs/>
          <w:szCs w:val="22"/>
        </w:rPr>
        <w:br/>
      </w:r>
      <w:r w:rsidRPr="009B2986" w:rsidR="00BE3471">
        <w:rPr>
          <w:rFonts w:cs="Calibri"/>
          <w:b/>
          <w:bCs/>
          <w:szCs w:val="22"/>
        </w:rPr>
        <w:t xml:space="preserve">Zement: </w:t>
      </w:r>
      <w:r w:rsidRPr="009B2986" w:rsidR="00BE3471">
        <w:rPr>
          <w:rFonts w:cs="Calibri"/>
          <w:szCs w:val="22"/>
        </w:rPr>
        <w:t>CEM III/B 42,5 N-LH SR (na) (evoBuild,</w:t>
      </w:r>
      <w:r w:rsidRPr="009B2986" w:rsidR="00BE3471">
        <w:t xml:space="preserve"> </w:t>
      </w:r>
      <w:r w:rsidRPr="009B2986" w:rsidR="00BE3471">
        <w:rPr>
          <w:rFonts w:cs="Calibri"/>
          <w:szCs w:val="22"/>
        </w:rPr>
        <w:t>GWP ≤ 300 kg CO2-Äq./Tonne Zement),</w:t>
      </w:r>
      <w:r w:rsidRPr="009B2986" w:rsidR="00BE3471">
        <w:rPr>
          <w:rFonts w:cs="Calibri"/>
          <w:b/>
          <w:bCs/>
          <w:szCs w:val="22"/>
        </w:rPr>
        <w:t xml:space="preserve"> </w:t>
      </w:r>
      <w:r w:rsidRPr="00BE3471" w:rsidR="00BE3471">
        <w:rPr>
          <w:rFonts w:cs="Calibri"/>
          <w:szCs w:val="22"/>
        </w:rPr>
        <w:t>Heidelberg Materials, Werk Lengfurt</w:t>
      </w:r>
      <w:r w:rsidRPr="009B2986" w:rsidR="00BE3471">
        <w:rPr>
          <w:rFonts w:cs="Calibri"/>
          <w:b/>
          <w:bCs/>
          <w:szCs w:val="22"/>
        </w:rPr>
        <w:br/>
      </w:r>
      <w:r w:rsidRPr="009B2986" w:rsidR="00BE3471">
        <w:rPr>
          <w:rFonts w:cs="Calibri"/>
          <w:b/>
          <w:bCs/>
          <w:szCs w:val="22"/>
        </w:rPr>
        <w:t xml:space="preserve">Beton: </w:t>
      </w:r>
      <w:r w:rsidRPr="009B2986" w:rsidR="00BE3471">
        <w:rPr>
          <w:rFonts w:cs="Calibri"/>
          <w:bCs/>
          <w:szCs w:val="22"/>
        </w:rPr>
        <w:t>evoBuild</w:t>
      </w:r>
      <w:r w:rsidRPr="009B2986" w:rsidR="00BE3471">
        <w:rPr>
          <w:rFonts w:cs="Calibri"/>
          <w:b/>
          <w:bCs/>
          <w:szCs w:val="22"/>
        </w:rPr>
        <w:t xml:space="preserve"> </w:t>
      </w:r>
      <w:r w:rsidRPr="009B2986" w:rsidR="00BE3471">
        <w:rPr>
          <w:rFonts w:cs="Calibri"/>
          <w:szCs w:val="22"/>
        </w:rPr>
        <w:t>C30/37 und C35/45, CO</w:t>
      </w:r>
      <w:r w:rsidRPr="009B2986" w:rsidR="00BE3471">
        <w:rPr>
          <w:rFonts w:cs="Calibri"/>
          <w:szCs w:val="22"/>
          <w:vertAlign w:val="subscript"/>
        </w:rPr>
        <w:t>2</w:t>
      </w:r>
      <w:r w:rsidRPr="009B2986" w:rsidR="00BE3471">
        <w:rPr>
          <w:rFonts w:cs="Calibri"/>
          <w:szCs w:val="22"/>
        </w:rPr>
        <w:t>-reduzierter Beton, CSC Level 3; Heidelberg Materials Beton, Werke Rheinau und Eppelheim</w:t>
      </w:r>
    </w:p>
    <w:p w:rsidR="1A1122BE" w:rsidP="1A1122BE" w:rsidRDefault="1A1122BE" w14:paraId="2C63044C" w14:textId="75C7C358">
      <w:pPr>
        <w:spacing w:line="250" w:lineRule="atLeast"/>
        <w:rPr>
          <w:b/>
          <w:bCs/>
        </w:rPr>
      </w:pPr>
    </w:p>
    <w:p w:rsidRPr="00513573" w:rsidR="00BC6376" w:rsidP="00BC6376" w:rsidRDefault="00BC6376" w14:paraId="41AB9C47" w14:textId="56ABD990">
      <w:pPr>
        <w:spacing w:line="250" w:lineRule="atLeast"/>
        <w:rPr>
          <w:b/>
          <w:bCs/>
          <w:szCs w:val="22"/>
        </w:rPr>
      </w:pPr>
      <w:r w:rsidRPr="1BC28D1F">
        <w:rPr>
          <w:b/>
          <w:bCs/>
        </w:rPr>
        <w:t>Über Heidelberg Materials</w:t>
      </w:r>
      <w:r w:rsidRPr="1BC28D1F" w:rsidR="00B27113">
        <w:rPr>
          <w:b/>
          <w:bCs/>
        </w:rPr>
        <w:t xml:space="preserve"> in Deutschland</w:t>
      </w:r>
    </w:p>
    <w:p w:rsidR="60331BC6" w:rsidP="1BC28D1F" w:rsidRDefault="60331BC6" w14:paraId="72482D48" w14:textId="58D87C05">
      <w:pPr>
        <w:spacing w:line="250" w:lineRule="atLeast"/>
      </w:pPr>
      <w:r>
        <w:t xml:space="preserve">Heidelberg Materials ist eines der größten Baustoffunternehmen der Welt. In Deutschland sind wir mit ca. 4000 Mitarbeitenden an 177 Standorten Marktführer bei Zement und Transportbeton und nehmen eine führende Position im Bereich mineralischer Baustoffe ein. Seit über 150 Jahren tragen wir zum </w:t>
      </w:r>
      <w:r>
        <w:t>Fortschritt bei. Unsere Produkte werden für den Bau von Häusern, Verkehrswegen, Gewerbe- und Industrieanlagen verwendet. Als Vorreiter auf dem Weg zur CO₂-Neutralität und Kreislaufwirtschaft in der Baustoffindustrie arbeiten wir an nachhaltigen Baustoffen und Lösungen für die Zukunft. Unseren Kunden erschließen wir neue Möglichkeiten durch Digitalisierung.</w:t>
      </w:r>
    </w:p>
    <w:p w:rsidRPr="00513573" w:rsidR="00ED75BB" w:rsidP="00ED75BB" w:rsidRDefault="00ED75BB" w14:paraId="2B5B7576" w14:textId="77777777">
      <w:pPr>
        <w:rPr>
          <w:szCs w:val="22"/>
        </w:rPr>
      </w:pPr>
    </w:p>
    <w:p w:rsidRPr="00513573" w:rsidR="00ED75BB" w:rsidP="00ED75BB" w:rsidRDefault="00636635" w14:paraId="6EB5FCF7" w14:textId="41C49A5D">
      <w:pPr>
        <w:spacing w:line="216" w:lineRule="atLeast"/>
        <w:rPr>
          <w:szCs w:val="22"/>
        </w:rPr>
      </w:pPr>
      <w:r w:rsidRPr="00513573">
        <w:rPr>
          <w:rFonts w:cs="Calibri"/>
          <w:b/>
          <w:bCs/>
          <w:color w:val="242424"/>
          <w:szCs w:val="22"/>
        </w:rPr>
        <w:t>K</w:t>
      </w:r>
      <w:r w:rsidRPr="00513573" w:rsidR="00ED75BB">
        <w:rPr>
          <w:rFonts w:cs="Calibri"/>
          <w:b/>
          <w:bCs/>
          <w:color w:val="242424"/>
          <w:szCs w:val="22"/>
        </w:rPr>
        <w:t>onta</w:t>
      </w:r>
      <w:r w:rsidRPr="00513573">
        <w:rPr>
          <w:rFonts w:cs="Calibri"/>
          <w:b/>
          <w:bCs/>
          <w:color w:val="242424"/>
          <w:szCs w:val="22"/>
        </w:rPr>
        <w:t>k</w:t>
      </w:r>
      <w:r w:rsidRPr="00513573" w:rsidR="00ED75BB">
        <w:rPr>
          <w:rFonts w:cs="Calibri"/>
          <w:b/>
          <w:bCs/>
          <w:color w:val="242424"/>
          <w:szCs w:val="22"/>
        </w:rPr>
        <w:t>t</w:t>
      </w:r>
    </w:p>
    <w:p w:rsidR="00F7615F" w:rsidP="00F7615F" w:rsidRDefault="00073BE8" w14:paraId="4F9BBA43" w14:textId="709F1733">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rPr>
        <w:t>Kevin Ballon</w:t>
      </w:r>
    </w:p>
    <w:p w:rsidRPr="003E637F" w:rsidR="00F7615F" w:rsidP="00F7615F" w:rsidRDefault="00073BE8" w14:paraId="244571AF" w14:textId="0D1EA5D6">
      <w:pPr>
        <w:pStyle w:val="paragraph"/>
        <w:spacing w:before="0" w:beforeAutospacing="0" w:after="0" w:afterAutospacing="0"/>
        <w:textAlignment w:val="baseline"/>
        <w:rPr>
          <w:rFonts w:ascii="Segoe UI" w:hAnsi="Segoe UI" w:cs="Segoe UI"/>
          <w:sz w:val="18"/>
          <w:szCs w:val="18"/>
          <w:lang w:val="en-US"/>
        </w:rPr>
      </w:pPr>
      <w:r w:rsidRPr="003E637F">
        <w:rPr>
          <w:rStyle w:val="normaltextrun"/>
          <w:rFonts w:ascii="Calibri" w:hAnsi="Calibri" w:cs="Calibri"/>
          <w:sz w:val="22"/>
          <w:szCs w:val="22"/>
          <w:lang w:val="en-US"/>
        </w:rPr>
        <w:t>Content Marketing &amp; Communication Manager</w:t>
      </w:r>
    </w:p>
    <w:p w:rsidRPr="003E637F" w:rsidR="00F7615F" w:rsidP="00F7615F" w:rsidRDefault="00F7615F" w14:paraId="17271C25" w14:textId="77777777">
      <w:pPr>
        <w:pStyle w:val="paragraph"/>
        <w:spacing w:before="0" w:beforeAutospacing="0" w:after="0" w:afterAutospacing="0"/>
        <w:textAlignment w:val="baseline"/>
        <w:rPr>
          <w:rFonts w:ascii="Segoe UI" w:hAnsi="Segoe UI" w:cs="Segoe UI"/>
          <w:sz w:val="18"/>
          <w:szCs w:val="18"/>
          <w:lang w:val="en-US"/>
        </w:rPr>
      </w:pPr>
      <w:r w:rsidRPr="003E637F">
        <w:rPr>
          <w:rStyle w:val="normaltextrun"/>
          <w:rFonts w:ascii="Calibri" w:hAnsi="Calibri" w:cs="Calibri"/>
          <w:sz w:val="22"/>
          <w:szCs w:val="22"/>
          <w:lang w:val="en-US"/>
        </w:rPr>
        <w:t>Marketing &amp; Kommunikation Deutschland</w:t>
      </w:r>
      <w:r w:rsidRPr="003E637F">
        <w:rPr>
          <w:rStyle w:val="eop"/>
          <w:rFonts w:ascii="Calibri" w:hAnsi="Calibri" w:cs="Calibri"/>
          <w:sz w:val="22"/>
          <w:szCs w:val="22"/>
          <w:lang w:val="en-US"/>
        </w:rPr>
        <w:t> </w:t>
      </w:r>
    </w:p>
    <w:p w:rsidRPr="003E637F" w:rsidR="009448CC" w:rsidP="00F7615F" w:rsidRDefault="00073BE8" w14:paraId="632B09BC" w14:textId="06808809">
      <w:pPr>
        <w:pStyle w:val="paragraph"/>
        <w:spacing w:before="0" w:beforeAutospacing="0" w:after="0" w:afterAutospacing="0"/>
        <w:textAlignment w:val="baseline"/>
        <w:rPr>
          <w:rFonts w:ascii="Segoe UI" w:hAnsi="Segoe UI" w:cs="Segoe UI"/>
          <w:sz w:val="18"/>
          <w:szCs w:val="18"/>
          <w:lang w:val="en-US"/>
        </w:rPr>
      </w:pPr>
      <w:hyperlink w:history="1" r:id="rId12">
        <w:r w:rsidRPr="003E637F">
          <w:rPr>
            <w:rStyle w:val="Hyperlink"/>
            <w:rFonts w:ascii="Calibri" w:hAnsi="Calibri" w:cs="Calibri"/>
            <w:sz w:val="22"/>
            <w:szCs w:val="22"/>
            <w:lang w:val="en-US"/>
          </w:rPr>
          <w:t>kevin.ballon@heidelbergmaterials.com</w:t>
        </w:r>
      </w:hyperlink>
      <w:r w:rsidRPr="003E637F" w:rsidR="00F7615F">
        <w:rPr>
          <w:rStyle w:val="eop"/>
          <w:rFonts w:ascii="Calibri" w:hAnsi="Calibri" w:cs="Calibri"/>
          <w:sz w:val="22"/>
          <w:szCs w:val="22"/>
          <w:lang w:val="en-US"/>
        </w:rPr>
        <w:t> </w:t>
      </w:r>
    </w:p>
    <w:sectPr w:rsidRPr="003E637F" w:rsidR="009448CC" w:rsidSect="00CC59A7">
      <w:headerReference w:type="default" r:id="rId13"/>
      <w:footerReference w:type="default" r:id="rId14"/>
      <w:type w:val="continuous"/>
      <w:pgSz w:w="11906" w:h="16838" w:orient="portrait" w:code="9"/>
      <w:pgMar w:top="3629" w:right="1361" w:bottom="1304" w:left="1361" w:header="1247" w:footer="397"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A34053" w:rsidRDefault="00A34053" w14:paraId="0583AF34" w14:textId="77777777">
      <w:r>
        <w:separator/>
      </w:r>
    </w:p>
  </w:endnote>
  <w:endnote w:type="continuationSeparator" w:id="0">
    <w:p w:rsidR="00A34053" w:rsidRDefault="00A34053" w14:paraId="1AB28AFE" w14:textId="77777777">
      <w:r>
        <w:continuationSeparator/>
      </w:r>
    </w:p>
  </w:endnote>
  <w:endnote w:type="continuationNotice" w:id="1">
    <w:p w:rsidR="00A34053" w:rsidRDefault="00A34053" w14:paraId="4659D1D9" w14:textId="77777777">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eiryo">
    <w:charset w:val="80"/>
    <w:family w:val="swiss"/>
    <w:pitch w:val="variable"/>
    <w:sig w:usb0="E00002FF" w:usb1="6AC7FFFF" w:usb2="08000012" w:usb3="00000000" w:csb0="0002009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MinionPro-Regular">
    <w:altName w:val="Calibri"/>
    <w:panose1 w:val="00000000000000000000"/>
    <w:charset w:val="4D"/>
    <w:family w:val="auto"/>
    <w:notTrueType/>
    <w:pitch w:val="default"/>
    <w:sig w:usb0="00000003" w:usb1="00000000" w:usb2="00000000" w:usb3="00000000" w:csb0="00000001" w:csb1="00000000"/>
  </w:font>
  <w:font w:name="Lexend Exa HM Xlight">
    <w:panose1 w:val="00000000000000000000"/>
    <w:charset w:val="00"/>
    <w:family w:val="auto"/>
    <w:pitch w:val="variable"/>
    <w:sig w:usb0="A00000FF" w:usb1="4000205B" w:usb2="00000000" w:usb3="00000000" w:csb0="00000193" w:csb1="00000000"/>
  </w:font>
  <w:font w:name="Lexend Exa HM">
    <w:altName w:val="Calibri"/>
    <w:panose1 w:val="00000000000000000000"/>
    <w:charset w:val="00"/>
    <w:family w:val="modern"/>
    <w:notTrueType/>
    <w:pitch w:val="variable"/>
    <w:sig w:usb0="2000000F" w:usb1="00000001" w:usb2="00000000" w:usb3="00000000" w:csb0="000001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5E1D6B" w:rsidR="005E1D6B" w:rsidP="00537CC9" w:rsidRDefault="00537CC9" w14:paraId="36351E54" w14:textId="65692F79">
    <w:pPr>
      <w:tabs>
        <w:tab w:val="left" w:pos="2010"/>
        <w:tab w:val="center" w:pos="4536"/>
        <w:tab w:val="right" w:pos="9072"/>
        <w:tab w:val="right" w:pos="9184"/>
      </w:tabs>
      <w:spacing w:after="250"/>
      <w:rPr>
        <w:sz w:val="18"/>
        <w:szCs w:val="18"/>
      </w:rPr>
    </w:pPr>
    <w:r>
      <w:rPr>
        <w:sz w:val="18"/>
        <w:szCs w:val="18"/>
      </w:rPr>
      <w:tab/>
    </w:r>
    <w:r>
      <w:rPr>
        <w:sz w:val="18"/>
        <w:szCs w:val="18"/>
      </w:rPr>
      <w:tab/>
    </w:r>
    <w:r w:rsidRPr="005E1D6B" w:rsidR="005E1D6B">
      <w:rPr>
        <w:sz w:val="18"/>
        <w:szCs w:val="18"/>
      </w:rPr>
      <w:fldChar w:fldCharType="begin"/>
    </w:r>
    <w:r w:rsidRPr="005E1D6B" w:rsidR="005E1D6B">
      <w:rPr>
        <w:sz w:val="18"/>
        <w:szCs w:val="18"/>
      </w:rPr>
      <w:instrText xml:space="preserve"> PAGE   \* MERGEFORMAT </w:instrText>
    </w:r>
    <w:r w:rsidRPr="005E1D6B" w:rsidR="005E1D6B">
      <w:rPr>
        <w:sz w:val="18"/>
        <w:szCs w:val="18"/>
      </w:rPr>
      <w:fldChar w:fldCharType="separate"/>
    </w:r>
    <w:r w:rsidR="007922FE">
      <w:rPr>
        <w:noProof/>
        <w:sz w:val="18"/>
        <w:szCs w:val="18"/>
      </w:rPr>
      <w:t>2</w:t>
    </w:r>
    <w:r w:rsidRPr="005E1D6B" w:rsidR="005E1D6B">
      <w:rPr>
        <w:sz w:val="18"/>
        <w:szCs w:val="18"/>
      </w:rPr>
      <w:fldChar w:fldCharType="end"/>
    </w:r>
    <w:r w:rsidRPr="005E1D6B" w:rsidR="005E1D6B">
      <w:rPr>
        <w:sz w:val="18"/>
        <w:szCs w:val="18"/>
      </w:rPr>
      <w:t>/</w:t>
    </w:r>
    <w:r w:rsidRPr="005E1D6B" w:rsidR="005E1D6B">
      <w:rPr>
        <w:noProof/>
        <w:sz w:val="18"/>
        <w:szCs w:val="18"/>
      </w:rPr>
      <w:fldChar w:fldCharType="begin"/>
    </w:r>
    <w:r w:rsidRPr="005E1D6B" w:rsidR="005E1D6B">
      <w:rPr>
        <w:noProof/>
        <w:sz w:val="18"/>
        <w:szCs w:val="18"/>
      </w:rPr>
      <w:instrText xml:space="preserve"> NUMPAGES   \* MERGEFORMAT </w:instrText>
    </w:r>
    <w:r w:rsidRPr="005E1D6B" w:rsidR="005E1D6B">
      <w:rPr>
        <w:noProof/>
        <w:sz w:val="18"/>
        <w:szCs w:val="18"/>
      </w:rPr>
      <w:fldChar w:fldCharType="separate"/>
    </w:r>
    <w:r w:rsidR="00BB6E45">
      <w:rPr>
        <w:noProof/>
        <w:sz w:val="18"/>
        <w:szCs w:val="18"/>
      </w:rPr>
      <w:t>1</w:t>
    </w:r>
    <w:r w:rsidRPr="005E1D6B" w:rsidR="005E1D6B">
      <w:rPr>
        <w:noProof/>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A34053" w:rsidRDefault="00A34053" w14:paraId="64AC26C5" w14:textId="77777777">
      <w:r>
        <w:separator/>
      </w:r>
    </w:p>
  </w:footnote>
  <w:footnote w:type="continuationSeparator" w:id="0">
    <w:p w:rsidR="00A34053" w:rsidRDefault="00A34053" w14:paraId="431D2612" w14:textId="77777777">
      <w:r>
        <w:continuationSeparator/>
      </w:r>
    </w:p>
  </w:footnote>
  <w:footnote w:type="continuationNotice" w:id="1">
    <w:p w:rsidR="00A34053" w:rsidRDefault="00A34053" w14:paraId="4FE747FF" w14:textId="77777777">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14="http://schemas.microsoft.com/office/drawing/2010/main" xmlns:pic="http://schemas.openxmlformats.org/drawingml/2006/picture" mc:Ignorable="w14 w15 w16se w16cid w16 w16cex w16sdtdh w16sdtfl w16du wp14">
  <w:p w:rsidRPr="00F31979" w:rsidR="00F31979" w:rsidP="00F31979" w:rsidRDefault="00F936CE" w14:paraId="4E2E881D" w14:textId="45218AF4">
    <w:pPr>
      <w:pStyle w:val="Kopfzeile"/>
      <w:spacing w:after="900"/>
      <w:rPr>
        <w:color w:val="FFFFFF" w:themeColor="background1"/>
      </w:rPr>
    </w:pPr>
    <w:r w:rsidRPr="00543D7C">
      <w:rPr>
        <w:rFonts w:cs="Calibri"/>
        <w:b/>
        <w:bCs/>
        <w:noProof/>
        <w:sz w:val="36"/>
        <w:szCs w:val="36"/>
      </w:rPr>
      <mc:AlternateContent>
        <mc:Choice Requires="wps">
          <w:drawing>
            <wp:anchor distT="0" distB="0" distL="114300" distR="114300" simplePos="0" relativeHeight="251658242" behindDoc="0" locked="0" layoutInCell="1" allowOverlap="1" wp14:anchorId="32DC8B0F" wp14:editId="1B49ED19">
              <wp:simplePos x="0" y="0"/>
              <wp:positionH relativeFrom="margin">
                <wp:posOffset>2117090</wp:posOffset>
              </wp:positionH>
              <wp:positionV relativeFrom="paragraph">
                <wp:posOffset>74930</wp:posOffset>
              </wp:positionV>
              <wp:extent cx="3952875" cy="676275"/>
              <wp:effectExtent l="0" t="0" r="0" b="0"/>
              <wp:wrapNone/>
              <wp:docPr id="7" name="Text Box 7"/>
              <wp:cNvGraphicFramePr/>
              <a:graphic xmlns:a="http://schemas.openxmlformats.org/drawingml/2006/main">
                <a:graphicData uri="http://schemas.microsoft.com/office/word/2010/wordprocessingShape">
                  <wps:wsp>
                    <wps:cNvSpPr txBox="1"/>
                    <wps:spPr>
                      <a:xfrm>
                        <a:off x="0" y="0"/>
                        <a:ext cx="3952875" cy="676275"/>
                      </a:xfrm>
                      <a:prstGeom prst="rect">
                        <a:avLst/>
                      </a:prstGeom>
                      <a:noFill/>
                      <a:extLst>
                        <a:ext uri="{909E8E84-426E-40DD-AFC4-6F175D3DCCD1}">
                          <a14:hiddenFill xmlns:a14="http://schemas.microsoft.com/office/drawing/2010/main">
                            <a:solidFill>
                              <a:srgbClr val="FFFFFF"/>
                            </a:solidFill>
                          </a14:hiddenFill>
                        </a:ext>
                      </a:extLst>
                    </wps:spPr>
                    <wps:txbx>
                      <w:txbxContent>
                        <w:p w:rsidRPr="00F936CE" w:rsidR="00F936CE" w:rsidP="00F936CE" w:rsidRDefault="00F936CE" w14:paraId="10EF3DC6" w14:textId="77777777">
                          <w:pPr>
                            <w:pStyle w:val="Listenabsatz"/>
                            <w:spacing w:line="240" w:lineRule="auto"/>
                            <w:jc w:val="right"/>
                            <w:rPr>
                              <w:rFonts w:ascii="Lexend Exa HM Xlight" w:hAnsi="Lexend Exa HM Xlight" w:cstheme="minorBidi"/>
                              <w:b/>
                              <w:bCs/>
                              <w:color w:val="FFFFFF"/>
                              <w:kern w:val="24"/>
                              <w:sz w:val="32"/>
                              <w:szCs w:val="32"/>
                              <w:lang w:val="en-US"/>
                            </w:rPr>
                          </w:pPr>
                          <w:r w:rsidRPr="00F936CE">
                            <w:rPr>
                              <w:rFonts w:ascii="Lexend Exa HM Xlight" w:hAnsi="Lexend Exa HM Xlight" w:cstheme="minorBidi"/>
                              <w:b/>
                              <w:color w:val="FFFFFF"/>
                              <w:kern w:val="24"/>
                              <w:sz w:val="32"/>
                              <w:szCs w:val="32"/>
                              <w:lang w:val="en-US"/>
                            </w:rPr>
                            <w:t>Fachpressemitteilung</w:t>
                          </w:r>
                          <w:r w:rsidRPr="00F936CE">
                            <w:rPr>
                              <w:rFonts w:ascii="Lexend Exa HM Xlight" w:hAnsi="Lexend Exa HM Xlight" w:cstheme="minorBidi"/>
                              <w:b/>
                              <w:color w:val="FFFFFF"/>
                              <w:kern w:val="24"/>
                              <w:sz w:val="32"/>
                              <w:szCs w:val="32"/>
                              <w:lang w:val="en-US"/>
                            </w:rPr>
                            <w:br/>
                          </w:r>
                          <w:r w:rsidRPr="00F936CE">
                            <w:rPr>
                              <w:rFonts w:ascii="Lexend Exa HM Xlight" w:hAnsi="Lexend Exa HM Xlight" w:cstheme="minorBidi"/>
                              <w:b/>
                              <w:color w:val="FFFFFF"/>
                              <w:kern w:val="24"/>
                              <w:sz w:val="32"/>
                              <w:szCs w:val="32"/>
                              <w:lang w:val="en-US"/>
                            </w:rPr>
                            <w:t>Deutschland</w:t>
                          </w:r>
                        </w:p>
                      </w:txbxContent>
                    </wps:txbx>
                    <wps:bodyPr vert="horz" wrap="square" lIns="0" tIns="0" rIns="0" bIns="0" rtlCol="0">
                      <a:noAutofit/>
                    </wps:bodyPr>
                  </wps:wsp>
                </a:graphicData>
              </a:graphic>
              <wp14:sizeRelH relativeFrom="margin">
                <wp14:pctWidth>0</wp14:pctWidth>
              </wp14:sizeRelH>
              <wp14:sizeRelV relativeFrom="margin">
                <wp14:pctHeight>0</wp14:pctHeight>
              </wp14:sizeRelV>
            </wp:anchor>
          </w:drawing>
        </mc:Choice>
        <mc:Fallback>
          <w:pict w14:anchorId="4129AAFD">
            <v:shapetype id="_x0000_t202" coordsize="21600,21600" o:spt="202" path="m,l,21600r21600,l21600,xe" w14:anchorId="32DC8B0F">
              <v:stroke joinstyle="miter"/>
              <v:path gradientshapeok="t" o:connecttype="rect"/>
            </v:shapetype>
            <v:shape id="Text Box 7" style="position:absolute;margin-left:166.7pt;margin-top:5.9pt;width:311.25pt;height:53.25pt;z-index:25165824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spid="_x0000_s1026"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">
              <v:textbox inset="0,0,0,0">
                <w:txbxContent>
                  <w:p w:rsidRPr="00F936CE" w:rsidR="00F936CE" w:rsidP="00F936CE" w:rsidRDefault="00F936CE" w14:paraId="126AEADD" w14:textId="77777777">
                    <w:pPr>
                      <w:pStyle w:val="Listenabsatz"/>
                      <w:spacing w:line="240" w:lineRule="auto"/>
                      <w:jc w:val="right"/>
                      <w:rPr>
                        <w:rFonts w:ascii="Lexend Exa HM Xlight" w:hAnsi="Lexend Exa HM Xlight" w:cstheme="minorBidi"/>
                        <w:b/>
                        <w:bCs/>
                        <w:color w:val="FFFFFF"/>
                        <w:kern w:val="24"/>
                        <w:sz w:val="32"/>
                        <w:szCs w:val="32"/>
                        <w:lang w:val="en-US"/>
                      </w:rPr>
                    </w:pPr>
                    <w:r w:rsidRPr="00F936CE">
                      <w:rPr>
                        <w:rFonts w:ascii="Lexend Exa HM Xlight" w:hAnsi="Lexend Exa HM Xlight" w:cstheme="minorBidi"/>
                        <w:b/>
                        <w:color w:val="FFFFFF"/>
                        <w:kern w:val="24"/>
                        <w:sz w:val="32"/>
                        <w:szCs w:val="32"/>
                        <w:lang w:val="en-US"/>
                      </w:rPr>
                      <w:t>Fachpressemitteilung</w:t>
                    </w:r>
                    <w:r w:rsidRPr="00F936CE">
                      <w:rPr>
                        <w:rFonts w:ascii="Lexend Exa HM Xlight" w:hAnsi="Lexend Exa HM Xlight" w:cstheme="minorBidi"/>
                        <w:b/>
                        <w:color w:val="FFFFFF"/>
                        <w:kern w:val="24"/>
                        <w:sz w:val="32"/>
                        <w:szCs w:val="32"/>
                        <w:lang w:val="en-US"/>
                      </w:rPr>
                      <w:br/>
                    </w:r>
                    <w:r w:rsidRPr="00F936CE">
                      <w:rPr>
                        <w:rFonts w:ascii="Lexend Exa HM Xlight" w:hAnsi="Lexend Exa HM Xlight" w:cstheme="minorBidi"/>
                        <w:b/>
                        <w:color w:val="FFFFFF"/>
                        <w:kern w:val="24"/>
                        <w:sz w:val="32"/>
                        <w:szCs w:val="32"/>
                        <w:lang w:val="en-US"/>
                      </w:rPr>
                      <w:t>Deutschland</w:t>
                    </w:r>
                  </w:p>
                </w:txbxContent>
              </v:textbox>
              <w10:wrap anchorx="margin"/>
            </v:shape>
          </w:pict>
        </mc:Fallback>
      </mc:AlternateContent>
    </w:r>
    <w:r w:rsidRPr="00551F8C">
      <w:rPr>
        <w:iCs/>
        <w:noProof/>
        <w:sz w:val="20"/>
        <w:szCs w:val="20"/>
      </w:rPr>
      <w:drawing>
        <wp:anchor distT="0" distB="0" distL="114300" distR="114300" simplePos="0" relativeHeight="251658241" behindDoc="0" locked="0" layoutInCell="1" allowOverlap="1" wp14:anchorId="414D8BA8" wp14:editId="75800BD4">
          <wp:simplePos x="0" y="0"/>
          <wp:positionH relativeFrom="margin">
            <wp:posOffset>0</wp:posOffset>
          </wp:positionH>
          <wp:positionV relativeFrom="page">
            <wp:posOffset>835025</wp:posOffset>
          </wp:positionV>
          <wp:extent cx="2004060" cy="575945"/>
          <wp:effectExtent l="0" t="0" r="0" b="0"/>
          <wp:wrapSquare wrapText="bothSides"/>
          <wp:docPr id="9" name="Picture 9" descr="A picture containing graphical user inter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A picture containing graphical user interface&#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2004060" cy="575945"/>
                  </a:xfrm>
                  <a:prstGeom prst="rect">
                    <a:avLst/>
                  </a:prstGeom>
                </pic:spPr>
              </pic:pic>
            </a:graphicData>
          </a:graphic>
          <wp14:sizeRelH relativeFrom="margin">
            <wp14:pctWidth>0</wp14:pctWidth>
          </wp14:sizeRelH>
          <wp14:sizeRelV relativeFrom="margin">
            <wp14:pctHeight>0</wp14:pctHeight>
          </wp14:sizeRelV>
        </wp:anchor>
      </w:drawing>
    </w:r>
    <w:r w:rsidRPr="00B15F76" w:rsidR="00B15F76">
      <w:rPr>
        <w:noProof/>
        <w:color w:val="FFFFFF" w:themeColor="background1"/>
      </w:rPr>
      <w:drawing>
        <wp:inline distT="0" distB="0" distL="0" distR="0" wp14:anchorId="2607986D" wp14:editId="1F632071">
          <wp:extent cx="3429479" cy="32389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
                  <a:stretch>
                    <a:fillRect/>
                  </a:stretch>
                </pic:blipFill>
                <pic:spPr>
                  <a:xfrm>
                    <a:off x="0" y="0"/>
                    <a:ext cx="3429479" cy="323895"/>
                  </a:xfrm>
                  <a:prstGeom prst="rect">
                    <a:avLst/>
                  </a:prstGeom>
                </pic:spPr>
              </pic:pic>
            </a:graphicData>
          </a:graphic>
        </wp:inline>
      </w:drawing>
    </w:r>
    <w:r w:rsidR="0090371F">
      <w:rPr>
        <w:noProof/>
      </w:rPr>
      <mc:AlternateContent>
        <mc:Choice Requires="wps">
          <w:drawing>
            <wp:anchor distT="0" distB="0" distL="114300" distR="114300" simplePos="0" relativeHeight="251658240" behindDoc="0" locked="0" layoutInCell="1" allowOverlap="1" wp14:anchorId="581005EC" wp14:editId="79C01D66">
              <wp:simplePos x="0" y="0"/>
              <wp:positionH relativeFrom="column">
                <wp:posOffset>-384175</wp:posOffset>
              </wp:positionH>
              <wp:positionV relativeFrom="paragraph">
                <wp:posOffset>-344805</wp:posOffset>
              </wp:positionV>
              <wp:extent cx="6655435" cy="1417955"/>
              <wp:effectExtent l="0" t="0" r="12065" b="10795"/>
              <wp:wrapNone/>
              <wp:docPr id="5" name="Rectangle: Single Corner Rounded 5"/>
              <wp:cNvGraphicFramePr/>
              <a:graphic xmlns:a="http://schemas.openxmlformats.org/drawingml/2006/main">
                <a:graphicData uri="http://schemas.microsoft.com/office/word/2010/wordprocessingShape">
                  <wps:wsp>
                    <wps:cNvSpPr/>
                    <wps:spPr>
                      <a:xfrm flipV="1">
                        <a:off x="0" y="0"/>
                        <a:ext cx="6655435" cy="1417955"/>
                      </a:xfrm>
                      <a:prstGeom prst="round1Rect">
                        <a:avLst>
                          <a:gd name="adj" fmla="val 32103"/>
                        </a:avLst>
                      </a:prstGeom>
                      <a:solidFill>
                        <a:srgbClr val="004E2B"/>
                      </a:solidFill>
                    </wps:spPr>
                    <wps:style>
                      <a:lnRef idx="2">
                        <a:schemeClr val="accent1">
                          <a:shade val="50000"/>
                        </a:schemeClr>
                      </a:lnRef>
                      <a:fillRef idx="1">
                        <a:schemeClr val="accent1"/>
                      </a:fillRef>
                      <a:effectRef idx="0">
                        <a:schemeClr val="accent1"/>
                      </a:effectRef>
                      <a:fontRef idx="minor">
                        <a:schemeClr val="lt1"/>
                      </a:fontRef>
                    </wps:style>
                    <wps:txbx>
                      <w:txbxContent>
                        <w:p w:rsidRPr="00CD0BE6" w:rsidR="00CD0BE6" w:rsidP="00CD0BE6" w:rsidRDefault="00CD0BE6" w14:paraId="5A34DD1F" w14:textId="77777777">
                          <w:pPr>
                            <w:jc w:val="center"/>
                            <w:rPr>
                              <w:rFonts w:ascii="Lexend Exa HM" w:hAnsi="Lexend Exa HM"/>
                              <w:sz w:val="42"/>
                              <w:szCs w:val="42"/>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w14:anchorId="4023CBE8">
            <v:shape id="Rectangle: Single Corner Rounded 5" style="position:absolute;margin-left:-30.25pt;margin-top:-27.15pt;width:524.05pt;height:111.65pt;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6655435,1417955" o:spid="_x0000_s1027" fillcolor="#004e2b" strokecolor="#1f3763 [1604]" strokeweight="1pt" o:spt="100" adj="-11796480,,5400" path="m,l6200229,v251403,,455206,203803,455206,455206l6655435,1417955,,1417955,,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" w14:anchorId="581005EC">
              <v:stroke joinstyle="miter"/>
              <v:formulas/>
              <v:path textboxrect="0,0,6655435,1417955" arrowok="t" o:connecttype="custom" o:connectlocs="0,0;6200229,0;6655435,455206;6655435,1417955;0,1417955;0,0" o:connectangles="0,0,0,0,0,0"/>
              <v:textbox>
                <w:txbxContent>
                  <w:p w:rsidRPr="00CD0BE6" w:rsidR="00CD0BE6" w:rsidP="00CD0BE6" w:rsidRDefault="00CD0BE6" w14:paraId="672A6659" w14:textId="77777777">
                    <w:pPr>
                      <w:jc w:val="center"/>
                      <w:rPr>
                        <w:rFonts w:ascii="Lexend Exa HM" w:hAnsi="Lexend Exa HM"/>
                        <w:sz w:val="42"/>
                        <w:szCs w:val="42"/>
                      </w:rPr>
                    </w:pPr>
                  </w:p>
                </w:txbxContent>
              </v:textbox>
            </v:shape>
          </w:pict>
        </mc:Fallback>
      </mc:AlternateContent>
    </w:r>
  </w:p>
</w:hdr>
</file>

<file path=word/intelligence2.xml><?xml version="1.0" encoding="utf-8"?>
<int2:intelligence xmlns:int2="http://schemas.microsoft.com/office/intelligence/2020/intelligence" xmlns:oel="http://schemas.microsoft.com/office/2019/extlst">
  <int2:observations>
    <int2:textHash int2:hashCode="RPVnd9r7ebCxT3" int2:id="FzwtD3mm">
      <int2:state int2:value="Rejected" int2:type="AugLoop_Text_Critique"/>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ED14DC94"/>
    <w:lvl w:ilvl="0">
      <w:start w:val="1"/>
      <w:numFmt w:val="decimal"/>
      <w:pStyle w:val="Listennummer5"/>
      <w:lvlText w:val="%1."/>
      <w:lvlJc w:val="left"/>
      <w:pPr>
        <w:tabs>
          <w:tab w:val="num" w:pos="1492"/>
        </w:tabs>
        <w:ind w:left="1492" w:hanging="360"/>
      </w:pPr>
    </w:lvl>
  </w:abstractNum>
  <w:abstractNum w:abstractNumId="1" w15:restartNumberingAfterBreak="0">
    <w:nsid w:val="FFFFFF7D"/>
    <w:multiLevelType w:val="singleLevel"/>
    <w:tmpl w:val="33F0059E"/>
    <w:lvl w:ilvl="0">
      <w:start w:val="1"/>
      <w:numFmt w:val="decimal"/>
      <w:pStyle w:val="Listennummer4"/>
      <w:lvlText w:val="%1."/>
      <w:lvlJc w:val="left"/>
      <w:pPr>
        <w:tabs>
          <w:tab w:val="num" w:pos="1209"/>
        </w:tabs>
        <w:ind w:left="1209" w:hanging="360"/>
      </w:pPr>
    </w:lvl>
  </w:abstractNum>
  <w:abstractNum w:abstractNumId="2" w15:restartNumberingAfterBreak="0">
    <w:nsid w:val="FFFFFF7E"/>
    <w:multiLevelType w:val="singleLevel"/>
    <w:tmpl w:val="D772BA6C"/>
    <w:lvl w:ilvl="0">
      <w:start w:val="1"/>
      <w:numFmt w:val="decimal"/>
      <w:pStyle w:val="Listennummer3"/>
      <w:lvlText w:val="%1."/>
      <w:lvlJc w:val="left"/>
      <w:pPr>
        <w:tabs>
          <w:tab w:val="num" w:pos="926"/>
        </w:tabs>
        <w:ind w:left="926" w:hanging="360"/>
      </w:pPr>
    </w:lvl>
  </w:abstractNum>
  <w:abstractNum w:abstractNumId="3" w15:restartNumberingAfterBreak="0">
    <w:nsid w:val="FFFFFF7F"/>
    <w:multiLevelType w:val="singleLevel"/>
    <w:tmpl w:val="7D0EEF24"/>
    <w:lvl w:ilvl="0">
      <w:start w:val="1"/>
      <w:numFmt w:val="decimal"/>
      <w:pStyle w:val="Listennummer2"/>
      <w:lvlText w:val="%1."/>
      <w:lvlJc w:val="left"/>
      <w:pPr>
        <w:tabs>
          <w:tab w:val="num" w:pos="643"/>
        </w:tabs>
        <w:ind w:left="643" w:hanging="360"/>
      </w:pPr>
    </w:lvl>
  </w:abstractNum>
  <w:abstractNum w:abstractNumId="4" w15:restartNumberingAfterBreak="0">
    <w:nsid w:val="FFFFFF80"/>
    <w:multiLevelType w:val="singleLevel"/>
    <w:tmpl w:val="C80E7750"/>
    <w:lvl w:ilvl="0">
      <w:start w:val="1"/>
      <w:numFmt w:val="bullet"/>
      <w:pStyle w:val="Aufzhlungszeichen5"/>
      <w:lvlText w:val=""/>
      <w:lvlJc w:val="left"/>
      <w:pPr>
        <w:tabs>
          <w:tab w:val="num" w:pos="1492"/>
        </w:tabs>
        <w:ind w:left="1492" w:hanging="360"/>
      </w:pPr>
      <w:rPr>
        <w:rFonts w:hint="default" w:ascii="Symbol" w:hAnsi="Symbol"/>
      </w:rPr>
    </w:lvl>
  </w:abstractNum>
  <w:abstractNum w:abstractNumId="5" w15:restartNumberingAfterBreak="0">
    <w:nsid w:val="FFFFFF81"/>
    <w:multiLevelType w:val="singleLevel"/>
    <w:tmpl w:val="B7C4601A"/>
    <w:lvl w:ilvl="0">
      <w:start w:val="1"/>
      <w:numFmt w:val="bullet"/>
      <w:pStyle w:val="Aufzhlungszeichen4"/>
      <w:lvlText w:val="-"/>
      <w:lvlJc w:val="left"/>
      <w:pPr>
        <w:tabs>
          <w:tab w:val="num" w:pos="1132"/>
        </w:tabs>
        <w:ind w:left="1132" w:hanging="283"/>
      </w:pPr>
      <w:rPr>
        <w:rFonts w:hint="default" w:ascii="Arial" w:hAnsi="Arial"/>
      </w:rPr>
    </w:lvl>
  </w:abstractNum>
  <w:abstractNum w:abstractNumId="6" w15:restartNumberingAfterBreak="0">
    <w:nsid w:val="FFFFFF82"/>
    <w:multiLevelType w:val="singleLevel"/>
    <w:tmpl w:val="BF629EA2"/>
    <w:lvl w:ilvl="0">
      <w:start w:val="1"/>
      <w:numFmt w:val="bullet"/>
      <w:pStyle w:val="Aufzhlungszeichen3"/>
      <w:lvlText w:val=""/>
      <w:lvlJc w:val="left"/>
      <w:pPr>
        <w:tabs>
          <w:tab w:val="num" w:pos="850"/>
        </w:tabs>
        <w:ind w:left="850" w:hanging="284"/>
      </w:pPr>
      <w:rPr>
        <w:rFonts w:hint="default" w:ascii="Wingdings" w:hAnsi="Wingdings"/>
      </w:rPr>
    </w:lvl>
  </w:abstractNum>
  <w:abstractNum w:abstractNumId="7" w15:restartNumberingAfterBreak="0">
    <w:nsid w:val="FFFFFF83"/>
    <w:multiLevelType w:val="singleLevel"/>
    <w:tmpl w:val="945631B0"/>
    <w:lvl w:ilvl="0">
      <w:start w:val="1"/>
      <w:numFmt w:val="bullet"/>
      <w:pStyle w:val="Aufzhlungszeichen2"/>
      <w:lvlText w:val="-"/>
      <w:lvlJc w:val="left"/>
      <w:pPr>
        <w:tabs>
          <w:tab w:val="num" w:pos="566"/>
        </w:tabs>
        <w:ind w:left="566" w:hanging="283"/>
      </w:pPr>
      <w:rPr>
        <w:rFonts w:hint="default" w:ascii="Arial" w:hAnsi="Arial"/>
      </w:rPr>
    </w:lvl>
  </w:abstractNum>
  <w:abstractNum w:abstractNumId="8" w15:restartNumberingAfterBreak="0">
    <w:nsid w:val="FFFFFF88"/>
    <w:multiLevelType w:val="singleLevel"/>
    <w:tmpl w:val="06902C44"/>
    <w:lvl w:ilvl="0">
      <w:start w:val="1"/>
      <w:numFmt w:val="decimal"/>
      <w:pStyle w:val="Listennummer"/>
      <w:lvlText w:val="%1."/>
      <w:lvlJc w:val="left"/>
      <w:pPr>
        <w:tabs>
          <w:tab w:val="num" w:pos="360"/>
        </w:tabs>
        <w:ind w:left="360" w:hanging="360"/>
      </w:pPr>
    </w:lvl>
  </w:abstractNum>
  <w:abstractNum w:abstractNumId="9" w15:restartNumberingAfterBreak="0">
    <w:nsid w:val="FFFFFF89"/>
    <w:multiLevelType w:val="singleLevel"/>
    <w:tmpl w:val="C3701A46"/>
    <w:lvl w:ilvl="0">
      <w:start w:val="1"/>
      <w:numFmt w:val="bullet"/>
      <w:pStyle w:val="Aufzhlungszeichen"/>
      <w:lvlText w:val=""/>
      <w:lvlJc w:val="left"/>
      <w:pPr>
        <w:tabs>
          <w:tab w:val="num" w:pos="284"/>
        </w:tabs>
        <w:ind w:left="284" w:hanging="284"/>
      </w:pPr>
      <w:rPr>
        <w:rFonts w:hint="default" w:ascii="Wingdings" w:hAnsi="Wingdings"/>
      </w:rPr>
    </w:lvl>
  </w:abstractNum>
  <w:abstractNum w:abstractNumId="10" w15:restartNumberingAfterBreak="0">
    <w:nsid w:val="10554D62"/>
    <w:multiLevelType w:val="multilevel"/>
    <w:tmpl w:val="04090023"/>
    <w:styleLink w:val="ArtikelAbschnitt"/>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1" w15:restartNumberingAfterBreak="0">
    <w:nsid w:val="17E55D36"/>
    <w:multiLevelType w:val="multilevel"/>
    <w:tmpl w:val="04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4AC0DF0"/>
    <w:multiLevelType w:val="hybridMultilevel"/>
    <w:tmpl w:val="A20AEAA2"/>
    <w:lvl w:ilvl="0" w:tplc="E620ECA8">
      <w:start w:val="1"/>
      <w:numFmt w:val="decimal"/>
      <w:lvlText w:val="%1."/>
      <w:lvlJc w:val="left"/>
      <w:pPr>
        <w:tabs>
          <w:tab w:val="num" w:pos="720"/>
        </w:tabs>
        <w:ind w:left="720" w:hanging="360"/>
      </w:pPr>
    </w:lvl>
    <w:lvl w:ilvl="1" w:tplc="6E088EE0" w:tentative="1">
      <w:start w:val="1"/>
      <w:numFmt w:val="decimal"/>
      <w:lvlText w:val="%2."/>
      <w:lvlJc w:val="left"/>
      <w:pPr>
        <w:tabs>
          <w:tab w:val="num" w:pos="1440"/>
        </w:tabs>
        <w:ind w:left="1440" w:hanging="360"/>
      </w:pPr>
    </w:lvl>
    <w:lvl w:ilvl="2" w:tplc="93EAE4F2" w:tentative="1">
      <w:start w:val="1"/>
      <w:numFmt w:val="decimal"/>
      <w:lvlText w:val="%3."/>
      <w:lvlJc w:val="left"/>
      <w:pPr>
        <w:tabs>
          <w:tab w:val="num" w:pos="2160"/>
        </w:tabs>
        <w:ind w:left="2160" w:hanging="360"/>
      </w:pPr>
    </w:lvl>
    <w:lvl w:ilvl="3" w:tplc="D5B62DB4" w:tentative="1">
      <w:start w:val="1"/>
      <w:numFmt w:val="decimal"/>
      <w:lvlText w:val="%4."/>
      <w:lvlJc w:val="left"/>
      <w:pPr>
        <w:tabs>
          <w:tab w:val="num" w:pos="2880"/>
        </w:tabs>
        <w:ind w:left="2880" w:hanging="360"/>
      </w:pPr>
    </w:lvl>
    <w:lvl w:ilvl="4" w:tplc="CAD256C2" w:tentative="1">
      <w:start w:val="1"/>
      <w:numFmt w:val="decimal"/>
      <w:lvlText w:val="%5."/>
      <w:lvlJc w:val="left"/>
      <w:pPr>
        <w:tabs>
          <w:tab w:val="num" w:pos="3600"/>
        </w:tabs>
        <w:ind w:left="3600" w:hanging="360"/>
      </w:pPr>
    </w:lvl>
    <w:lvl w:ilvl="5" w:tplc="C638E996" w:tentative="1">
      <w:start w:val="1"/>
      <w:numFmt w:val="decimal"/>
      <w:lvlText w:val="%6."/>
      <w:lvlJc w:val="left"/>
      <w:pPr>
        <w:tabs>
          <w:tab w:val="num" w:pos="4320"/>
        </w:tabs>
        <w:ind w:left="4320" w:hanging="360"/>
      </w:pPr>
    </w:lvl>
    <w:lvl w:ilvl="6" w:tplc="D98445B2" w:tentative="1">
      <w:start w:val="1"/>
      <w:numFmt w:val="decimal"/>
      <w:lvlText w:val="%7."/>
      <w:lvlJc w:val="left"/>
      <w:pPr>
        <w:tabs>
          <w:tab w:val="num" w:pos="5040"/>
        </w:tabs>
        <w:ind w:left="5040" w:hanging="360"/>
      </w:pPr>
    </w:lvl>
    <w:lvl w:ilvl="7" w:tplc="3712FE02" w:tentative="1">
      <w:start w:val="1"/>
      <w:numFmt w:val="decimal"/>
      <w:lvlText w:val="%8."/>
      <w:lvlJc w:val="left"/>
      <w:pPr>
        <w:tabs>
          <w:tab w:val="num" w:pos="5760"/>
        </w:tabs>
        <w:ind w:left="5760" w:hanging="360"/>
      </w:pPr>
    </w:lvl>
    <w:lvl w:ilvl="8" w:tplc="41466718" w:tentative="1">
      <w:start w:val="1"/>
      <w:numFmt w:val="decimal"/>
      <w:lvlText w:val="%9."/>
      <w:lvlJc w:val="left"/>
      <w:pPr>
        <w:tabs>
          <w:tab w:val="num" w:pos="6480"/>
        </w:tabs>
        <w:ind w:left="6480" w:hanging="360"/>
      </w:pPr>
    </w:lvl>
  </w:abstractNum>
  <w:abstractNum w:abstractNumId="13" w15:restartNumberingAfterBreak="0">
    <w:nsid w:val="67C7784A"/>
    <w:multiLevelType w:val="multilevel"/>
    <w:tmpl w:val="04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419765041">
    <w:abstractNumId w:val="9"/>
  </w:num>
  <w:num w:numId="2" w16cid:durableId="1509295601">
    <w:abstractNumId w:val="7"/>
  </w:num>
  <w:num w:numId="3" w16cid:durableId="879051265">
    <w:abstractNumId w:val="6"/>
  </w:num>
  <w:num w:numId="4" w16cid:durableId="1145926357">
    <w:abstractNumId w:val="5"/>
  </w:num>
  <w:num w:numId="5" w16cid:durableId="1347632355">
    <w:abstractNumId w:val="4"/>
  </w:num>
  <w:num w:numId="6" w16cid:durableId="134223777">
    <w:abstractNumId w:val="8"/>
  </w:num>
  <w:num w:numId="7" w16cid:durableId="1725837212">
    <w:abstractNumId w:val="3"/>
  </w:num>
  <w:num w:numId="8" w16cid:durableId="493031258">
    <w:abstractNumId w:val="2"/>
  </w:num>
  <w:num w:numId="9" w16cid:durableId="282883961">
    <w:abstractNumId w:val="1"/>
  </w:num>
  <w:num w:numId="10" w16cid:durableId="1915166908">
    <w:abstractNumId w:val="0"/>
  </w:num>
  <w:num w:numId="11" w16cid:durableId="662440408">
    <w:abstractNumId w:val="13"/>
  </w:num>
  <w:num w:numId="12" w16cid:durableId="559439087">
    <w:abstractNumId w:val="11"/>
  </w:num>
  <w:num w:numId="13" w16cid:durableId="922497466">
    <w:abstractNumId w:val="10"/>
  </w:num>
  <w:num w:numId="14" w16cid:durableId="399183433">
    <w:abstractNumId w:val="12"/>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p14">
  <w:zoom w:percent="100"/>
  <w:embedSystemFonts/>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trackRevisions w:val="false"/>
  <w:documentProtection w:edit="forms" w:enforcement="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54C0F"/>
    <w:rsid w:val="000020E1"/>
    <w:rsid w:val="00003153"/>
    <w:rsid w:val="0001008D"/>
    <w:rsid w:val="0001039D"/>
    <w:rsid w:val="000201A8"/>
    <w:rsid w:val="0002026A"/>
    <w:rsid w:val="00020886"/>
    <w:rsid w:val="00021138"/>
    <w:rsid w:val="00021A30"/>
    <w:rsid w:val="00021A3E"/>
    <w:rsid w:val="000221B4"/>
    <w:rsid w:val="000253A1"/>
    <w:rsid w:val="00033DB3"/>
    <w:rsid w:val="00037FC9"/>
    <w:rsid w:val="00042962"/>
    <w:rsid w:val="0004540E"/>
    <w:rsid w:val="00050665"/>
    <w:rsid w:val="00050FA7"/>
    <w:rsid w:val="00052228"/>
    <w:rsid w:val="0005361B"/>
    <w:rsid w:val="000625E6"/>
    <w:rsid w:val="000628CE"/>
    <w:rsid w:val="0006292C"/>
    <w:rsid w:val="00062E5A"/>
    <w:rsid w:val="00065C66"/>
    <w:rsid w:val="000720C9"/>
    <w:rsid w:val="00073BE8"/>
    <w:rsid w:val="000762E6"/>
    <w:rsid w:val="000920AC"/>
    <w:rsid w:val="000948EA"/>
    <w:rsid w:val="000950A0"/>
    <w:rsid w:val="00095DC8"/>
    <w:rsid w:val="00097AF5"/>
    <w:rsid w:val="000A5650"/>
    <w:rsid w:val="000A5B15"/>
    <w:rsid w:val="000A63B6"/>
    <w:rsid w:val="000A688A"/>
    <w:rsid w:val="000B1387"/>
    <w:rsid w:val="000B2969"/>
    <w:rsid w:val="000B4964"/>
    <w:rsid w:val="000B4E3E"/>
    <w:rsid w:val="000B6522"/>
    <w:rsid w:val="000B7412"/>
    <w:rsid w:val="000C0F50"/>
    <w:rsid w:val="000C1B7D"/>
    <w:rsid w:val="000C3E19"/>
    <w:rsid w:val="000D0E3C"/>
    <w:rsid w:val="000D10B5"/>
    <w:rsid w:val="000D2DAD"/>
    <w:rsid w:val="000D40FA"/>
    <w:rsid w:val="000D5AF7"/>
    <w:rsid w:val="000D67DE"/>
    <w:rsid w:val="000D77CA"/>
    <w:rsid w:val="000E06A9"/>
    <w:rsid w:val="000E1A4C"/>
    <w:rsid w:val="000E256D"/>
    <w:rsid w:val="000E3B57"/>
    <w:rsid w:val="000E6D8F"/>
    <w:rsid w:val="00100F8D"/>
    <w:rsid w:val="00101922"/>
    <w:rsid w:val="001021B4"/>
    <w:rsid w:val="0011000A"/>
    <w:rsid w:val="00110E14"/>
    <w:rsid w:val="00111830"/>
    <w:rsid w:val="00114FDB"/>
    <w:rsid w:val="001315E9"/>
    <w:rsid w:val="00132D22"/>
    <w:rsid w:val="00133957"/>
    <w:rsid w:val="00134685"/>
    <w:rsid w:val="001401E4"/>
    <w:rsid w:val="00151332"/>
    <w:rsid w:val="0015423D"/>
    <w:rsid w:val="00154BA4"/>
    <w:rsid w:val="00155AFF"/>
    <w:rsid w:val="00156EEF"/>
    <w:rsid w:val="001617B1"/>
    <w:rsid w:val="00161FA0"/>
    <w:rsid w:val="001739D6"/>
    <w:rsid w:val="00174BB7"/>
    <w:rsid w:val="00180550"/>
    <w:rsid w:val="001821F7"/>
    <w:rsid w:val="00187281"/>
    <w:rsid w:val="00187DD1"/>
    <w:rsid w:val="00195F0B"/>
    <w:rsid w:val="00197E62"/>
    <w:rsid w:val="001A5AFC"/>
    <w:rsid w:val="001A6475"/>
    <w:rsid w:val="001B2645"/>
    <w:rsid w:val="001B2E8C"/>
    <w:rsid w:val="001B5FAB"/>
    <w:rsid w:val="001C11E4"/>
    <w:rsid w:val="001C30E2"/>
    <w:rsid w:val="001D1FE9"/>
    <w:rsid w:val="001D2A42"/>
    <w:rsid w:val="001D5F1D"/>
    <w:rsid w:val="001D6A9D"/>
    <w:rsid w:val="001E23B8"/>
    <w:rsid w:val="001E28B2"/>
    <w:rsid w:val="001E35C5"/>
    <w:rsid w:val="001E35E1"/>
    <w:rsid w:val="001E4E3C"/>
    <w:rsid w:val="001F17B6"/>
    <w:rsid w:val="001F20FE"/>
    <w:rsid w:val="001F59C2"/>
    <w:rsid w:val="002004BD"/>
    <w:rsid w:val="00200E3A"/>
    <w:rsid w:val="00201015"/>
    <w:rsid w:val="00204987"/>
    <w:rsid w:val="0021000D"/>
    <w:rsid w:val="002129FE"/>
    <w:rsid w:val="002141FD"/>
    <w:rsid w:val="00217454"/>
    <w:rsid w:val="00222BA4"/>
    <w:rsid w:val="0022773A"/>
    <w:rsid w:val="00232CC0"/>
    <w:rsid w:val="00235523"/>
    <w:rsid w:val="00237194"/>
    <w:rsid w:val="00246344"/>
    <w:rsid w:val="002525A3"/>
    <w:rsid w:val="00254CAD"/>
    <w:rsid w:val="002566F1"/>
    <w:rsid w:val="00256780"/>
    <w:rsid w:val="00262C77"/>
    <w:rsid w:val="002647AF"/>
    <w:rsid w:val="00266E6E"/>
    <w:rsid w:val="0026713A"/>
    <w:rsid w:val="00275F97"/>
    <w:rsid w:val="002770CF"/>
    <w:rsid w:val="0028156D"/>
    <w:rsid w:val="00281F3F"/>
    <w:rsid w:val="00287B52"/>
    <w:rsid w:val="00291F23"/>
    <w:rsid w:val="0029203F"/>
    <w:rsid w:val="00296766"/>
    <w:rsid w:val="002968F5"/>
    <w:rsid w:val="002A024E"/>
    <w:rsid w:val="002A220A"/>
    <w:rsid w:val="002A4E70"/>
    <w:rsid w:val="002A5CCF"/>
    <w:rsid w:val="002A7F97"/>
    <w:rsid w:val="002B1DE4"/>
    <w:rsid w:val="002C13B5"/>
    <w:rsid w:val="002C7FD9"/>
    <w:rsid w:val="002D651E"/>
    <w:rsid w:val="002E1FC8"/>
    <w:rsid w:val="002E3748"/>
    <w:rsid w:val="002F0A3E"/>
    <w:rsid w:val="002F6DB8"/>
    <w:rsid w:val="0030027B"/>
    <w:rsid w:val="00300826"/>
    <w:rsid w:val="003024EB"/>
    <w:rsid w:val="00306CC5"/>
    <w:rsid w:val="00310139"/>
    <w:rsid w:val="0031250B"/>
    <w:rsid w:val="00312A41"/>
    <w:rsid w:val="00313775"/>
    <w:rsid w:val="00313EF6"/>
    <w:rsid w:val="0031402C"/>
    <w:rsid w:val="003218BD"/>
    <w:rsid w:val="00324A60"/>
    <w:rsid w:val="0032580A"/>
    <w:rsid w:val="003260E2"/>
    <w:rsid w:val="00331DAF"/>
    <w:rsid w:val="00334B65"/>
    <w:rsid w:val="00335B39"/>
    <w:rsid w:val="003364C0"/>
    <w:rsid w:val="0033700C"/>
    <w:rsid w:val="00337CBF"/>
    <w:rsid w:val="0034018B"/>
    <w:rsid w:val="00342204"/>
    <w:rsid w:val="003427DC"/>
    <w:rsid w:val="00344CAC"/>
    <w:rsid w:val="003453C4"/>
    <w:rsid w:val="00345871"/>
    <w:rsid w:val="00346DFA"/>
    <w:rsid w:val="003507A1"/>
    <w:rsid w:val="003538B6"/>
    <w:rsid w:val="00354357"/>
    <w:rsid w:val="00355BD0"/>
    <w:rsid w:val="00361D16"/>
    <w:rsid w:val="00361F0A"/>
    <w:rsid w:val="00363DB9"/>
    <w:rsid w:val="00367D21"/>
    <w:rsid w:val="0037104A"/>
    <w:rsid w:val="00371085"/>
    <w:rsid w:val="00371F70"/>
    <w:rsid w:val="00372E32"/>
    <w:rsid w:val="00375864"/>
    <w:rsid w:val="00375DE4"/>
    <w:rsid w:val="00380774"/>
    <w:rsid w:val="00380CC7"/>
    <w:rsid w:val="00381F34"/>
    <w:rsid w:val="003955F2"/>
    <w:rsid w:val="00396FC8"/>
    <w:rsid w:val="003A25E0"/>
    <w:rsid w:val="003A3EB1"/>
    <w:rsid w:val="003A4271"/>
    <w:rsid w:val="003A689F"/>
    <w:rsid w:val="003B0A2C"/>
    <w:rsid w:val="003B4000"/>
    <w:rsid w:val="003B6A68"/>
    <w:rsid w:val="003B77EE"/>
    <w:rsid w:val="003C182F"/>
    <w:rsid w:val="003C3720"/>
    <w:rsid w:val="003C3DF8"/>
    <w:rsid w:val="003D22C0"/>
    <w:rsid w:val="003D7777"/>
    <w:rsid w:val="003D777A"/>
    <w:rsid w:val="003E0E0E"/>
    <w:rsid w:val="003E1F7F"/>
    <w:rsid w:val="003E637F"/>
    <w:rsid w:val="003F1877"/>
    <w:rsid w:val="003F1B03"/>
    <w:rsid w:val="003F1C30"/>
    <w:rsid w:val="003F6E6C"/>
    <w:rsid w:val="00400E8A"/>
    <w:rsid w:val="00400F24"/>
    <w:rsid w:val="004018F8"/>
    <w:rsid w:val="00403AD5"/>
    <w:rsid w:val="004047B3"/>
    <w:rsid w:val="00404BDE"/>
    <w:rsid w:val="00406638"/>
    <w:rsid w:val="004108B7"/>
    <w:rsid w:val="00416A9C"/>
    <w:rsid w:val="00416D61"/>
    <w:rsid w:val="00422C1E"/>
    <w:rsid w:val="004234B8"/>
    <w:rsid w:val="0042701A"/>
    <w:rsid w:val="00427AAD"/>
    <w:rsid w:val="00430120"/>
    <w:rsid w:val="00430489"/>
    <w:rsid w:val="00434CF9"/>
    <w:rsid w:val="00436F01"/>
    <w:rsid w:val="0043754B"/>
    <w:rsid w:val="00440CF5"/>
    <w:rsid w:val="00441071"/>
    <w:rsid w:val="00441072"/>
    <w:rsid w:val="00451C55"/>
    <w:rsid w:val="0045423C"/>
    <w:rsid w:val="00454C0F"/>
    <w:rsid w:val="004553C8"/>
    <w:rsid w:val="00457E54"/>
    <w:rsid w:val="00462CB3"/>
    <w:rsid w:val="00471324"/>
    <w:rsid w:val="00475224"/>
    <w:rsid w:val="00475614"/>
    <w:rsid w:val="004763F1"/>
    <w:rsid w:val="0048687B"/>
    <w:rsid w:val="00486DC2"/>
    <w:rsid w:val="004903A9"/>
    <w:rsid w:val="004950B4"/>
    <w:rsid w:val="00496B82"/>
    <w:rsid w:val="00497463"/>
    <w:rsid w:val="004A0A40"/>
    <w:rsid w:val="004A2CE1"/>
    <w:rsid w:val="004A7D0F"/>
    <w:rsid w:val="004B0AB5"/>
    <w:rsid w:val="004B2045"/>
    <w:rsid w:val="004B4516"/>
    <w:rsid w:val="004B7490"/>
    <w:rsid w:val="004C08D9"/>
    <w:rsid w:val="004C4F36"/>
    <w:rsid w:val="004C6143"/>
    <w:rsid w:val="004D6477"/>
    <w:rsid w:val="004D78AB"/>
    <w:rsid w:val="004E2ACD"/>
    <w:rsid w:val="004E5B76"/>
    <w:rsid w:val="004E76D9"/>
    <w:rsid w:val="004F005C"/>
    <w:rsid w:val="004F02DC"/>
    <w:rsid w:val="004F5B2A"/>
    <w:rsid w:val="004F643B"/>
    <w:rsid w:val="00503D1E"/>
    <w:rsid w:val="00507170"/>
    <w:rsid w:val="00512872"/>
    <w:rsid w:val="00513573"/>
    <w:rsid w:val="0051422E"/>
    <w:rsid w:val="00516CA9"/>
    <w:rsid w:val="005266B9"/>
    <w:rsid w:val="005342FE"/>
    <w:rsid w:val="00536FD5"/>
    <w:rsid w:val="00537CC9"/>
    <w:rsid w:val="00540275"/>
    <w:rsid w:val="005436A5"/>
    <w:rsid w:val="00543D7C"/>
    <w:rsid w:val="00543F89"/>
    <w:rsid w:val="005465C6"/>
    <w:rsid w:val="00551F8C"/>
    <w:rsid w:val="00552E70"/>
    <w:rsid w:val="0055310E"/>
    <w:rsid w:val="00556629"/>
    <w:rsid w:val="005574E0"/>
    <w:rsid w:val="00562068"/>
    <w:rsid w:val="0056468E"/>
    <w:rsid w:val="00567561"/>
    <w:rsid w:val="00570701"/>
    <w:rsid w:val="005713E5"/>
    <w:rsid w:val="00572F5E"/>
    <w:rsid w:val="00573B3E"/>
    <w:rsid w:val="00573C20"/>
    <w:rsid w:val="00574496"/>
    <w:rsid w:val="005767DF"/>
    <w:rsid w:val="00580F3E"/>
    <w:rsid w:val="0058169D"/>
    <w:rsid w:val="00584CBA"/>
    <w:rsid w:val="005869AD"/>
    <w:rsid w:val="00595DD1"/>
    <w:rsid w:val="005A0903"/>
    <w:rsid w:val="005A190E"/>
    <w:rsid w:val="005A1F57"/>
    <w:rsid w:val="005A4BC1"/>
    <w:rsid w:val="005B0B35"/>
    <w:rsid w:val="005B290F"/>
    <w:rsid w:val="005B4B9B"/>
    <w:rsid w:val="005B575D"/>
    <w:rsid w:val="005B62D5"/>
    <w:rsid w:val="005B6410"/>
    <w:rsid w:val="005C2CF7"/>
    <w:rsid w:val="005C703D"/>
    <w:rsid w:val="005C742D"/>
    <w:rsid w:val="005C742E"/>
    <w:rsid w:val="005D122A"/>
    <w:rsid w:val="005D420D"/>
    <w:rsid w:val="005D501B"/>
    <w:rsid w:val="005D62F8"/>
    <w:rsid w:val="005E1897"/>
    <w:rsid w:val="005E1D6B"/>
    <w:rsid w:val="005F0196"/>
    <w:rsid w:val="005F22A4"/>
    <w:rsid w:val="005F360A"/>
    <w:rsid w:val="005F6501"/>
    <w:rsid w:val="006025CF"/>
    <w:rsid w:val="00602B73"/>
    <w:rsid w:val="0060308E"/>
    <w:rsid w:val="0060635D"/>
    <w:rsid w:val="006126F1"/>
    <w:rsid w:val="0061497A"/>
    <w:rsid w:val="006163A4"/>
    <w:rsid w:val="00621CEE"/>
    <w:rsid w:val="00624898"/>
    <w:rsid w:val="0063001A"/>
    <w:rsid w:val="0063192C"/>
    <w:rsid w:val="00631BD6"/>
    <w:rsid w:val="00636635"/>
    <w:rsid w:val="00641B7A"/>
    <w:rsid w:val="00643653"/>
    <w:rsid w:val="00644B83"/>
    <w:rsid w:val="0065101D"/>
    <w:rsid w:val="00653363"/>
    <w:rsid w:val="0065417E"/>
    <w:rsid w:val="00656A43"/>
    <w:rsid w:val="0066047C"/>
    <w:rsid w:val="00664F04"/>
    <w:rsid w:val="00665CD9"/>
    <w:rsid w:val="00666B53"/>
    <w:rsid w:val="00673CA0"/>
    <w:rsid w:val="006775A1"/>
    <w:rsid w:val="00682390"/>
    <w:rsid w:val="00682CBF"/>
    <w:rsid w:val="00685A0A"/>
    <w:rsid w:val="00686B8C"/>
    <w:rsid w:val="00686CF2"/>
    <w:rsid w:val="006910BE"/>
    <w:rsid w:val="006A0924"/>
    <w:rsid w:val="006A575F"/>
    <w:rsid w:val="006A5DC4"/>
    <w:rsid w:val="006A7B5A"/>
    <w:rsid w:val="006B3348"/>
    <w:rsid w:val="006B34C2"/>
    <w:rsid w:val="006B78AD"/>
    <w:rsid w:val="006C21C4"/>
    <w:rsid w:val="006C343D"/>
    <w:rsid w:val="006D4331"/>
    <w:rsid w:val="006E2F62"/>
    <w:rsid w:val="006E575C"/>
    <w:rsid w:val="006E7241"/>
    <w:rsid w:val="006F0023"/>
    <w:rsid w:val="006F0A59"/>
    <w:rsid w:val="006F1B00"/>
    <w:rsid w:val="006F388E"/>
    <w:rsid w:val="006F483F"/>
    <w:rsid w:val="006F67CA"/>
    <w:rsid w:val="007007B2"/>
    <w:rsid w:val="00703B27"/>
    <w:rsid w:val="00705760"/>
    <w:rsid w:val="007064F3"/>
    <w:rsid w:val="007068DC"/>
    <w:rsid w:val="00712FE1"/>
    <w:rsid w:val="00720D49"/>
    <w:rsid w:val="00723C8C"/>
    <w:rsid w:val="0073321C"/>
    <w:rsid w:val="007335F1"/>
    <w:rsid w:val="00736C68"/>
    <w:rsid w:val="00740527"/>
    <w:rsid w:val="0074176C"/>
    <w:rsid w:val="007500DC"/>
    <w:rsid w:val="0075123C"/>
    <w:rsid w:val="007514CB"/>
    <w:rsid w:val="0076126B"/>
    <w:rsid w:val="00767D9F"/>
    <w:rsid w:val="007714C5"/>
    <w:rsid w:val="007734A2"/>
    <w:rsid w:val="00782EA9"/>
    <w:rsid w:val="007831BE"/>
    <w:rsid w:val="00786D20"/>
    <w:rsid w:val="007922FE"/>
    <w:rsid w:val="007A3D7D"/>
    <w:rsid w:val="007A5A75"/>
    <w:rsid w:val="007B042A"/>
    <w:rsid w:val="007B04A9"/>
    <w:rsid w:val="007B31D7"/>
    <w:rsid w:val="007B44E6"/>
    <w:rsid w:val="007B50D5"/>
    <w:rsid w:val="007C003E"/>
    <w:rsid w:val="007C15FE"/>
    <w:rsid w:val="007C44C6"/>
    <w:rsid w:val="007C47B6"/>
    <w:rsid w:val="007D2371"/>
    <w:rsid w:val="007D3D23"/>
    <w:rsid w:val="007D4259"/>
    <w:rsid w:val="007D6113"/>
    <w:rsid w:val="007D6529"/>
    <w:rsid w:val="007E0C19"/>
    <w:rsid w:val="007E2ED5"/>
    <w:rsid w:val="007E4FCA"/>
    <w:rsid w:val="007E54E8"/>
    <w:rsid w:val="007F048F"/>
    <w:rsid w:val="007F7441"/>
    <w:rsid w:val="00802BF2"/>
    <w:rsid w:val="00806F20"/>
    <w:rsid w:val="00812815"/>
    <w:rsid w:val="008142C5"/>
    <w:rsid w:val="0082349D"/>
    <w:rsid w:val="00823C34"/>
    <w:rsid w:val="0082639D"/>
    <w:rsid w:val="00826F7B"/>
    <w:rsid w:val="00827F38"/>
    <w:rsid w:val="008347C5"/>
    <w:rsid w:val="00834C4D"/>
    <w:rsid w:val="00837589"/>
    <w:rsid w:val="00837806"/>
    <w:rsid w:val="0084127C"/>
    <w:rsid w:val="00842454"/>
    <w:rsid w:val="00847694"/>
    <w:rsid w:val="00847B46"/>
    <w:rsid w:val="00847B81"/>
    <w:rsid w:val="008504D3"/>
    <w:rsid w:val="008515E8"/>
    <w:rsid w:val="00852E3E"/>
    <w:rsid w:val="00854F50"/>
    <w:rsid w:val="00855162"/>
    <w:rsid w:val="00857CD2"/>
    <w:rsid w:val="00861B90"/>
    <w:rsid w:val="00863768"/>
    <w:rsid w:val="00866038"/>
    <w:rsid w:val="008722A0"/>
    <w:rsid w:val="00872BE1"/>
    <w:rsid w:val="00873965"/>
    <w:rsid w:val="00874D15"/>
    <w:rsid w:val="008758CE"/>
    <w:rsid w:val="00877DA8"/>
    <w:rsid w:val="00880932"/>
    <w:rsid w:val="00880A5C"/>
    <w:rsid w:val="00881AF2"/>
    <w:rsid w:val="00886555"/>
    <w:rsid w:val="00890A8A"/>
    <w:rsid w:val="00892973"/>
    <w:rsid w:val="0089339C"/>
    <w:rsid w:val="008A17AB"/>
    <w:rsid w:val="008A287B"/>
    <w:rsid w:val="008A2CD6"/>
    <w:rsid w:val="008A46C5"/>
    <w:rsid w:val="008A5678"/>
    <w:rsid w:val="008A57A8"/>
    <w:rsid w:val="008A64B5"/>
    <w:rsid w:val="008B0FE1"/>
    <w:rsid w:val="008B1B0D"/>
    <w:rsid w:val="008B56D2"/>
    <w:rsid w:val="008B6C52"/>
    <w:rsid w:val="008C07E3"/>
    <w:rsid w:val="008C0A36"/>
    <w:rsid w:val="008C1638"/>
    <w:rsid w:val="008C2E37"/>
    <w:rsid w:val="008C718B"/>
    <w:rsid w:val="008D0C22"/>
    <w:rsid w:val="008D0F20"/>
    <w:rsid w:val="008D5945"/>
    <w:rsid w:val="008E1DC2"/>
    <w:rsid w:val="008F02D6"/>
    <w:rsid w:val="008F04B5"/>
    <w:rsid w:val="008F0D35"/>
    <w:rsid w:val="008F29AB"/>
    <w:rsid w:val="008F562E"/>
    <w:rsid w:val="008F5FD5"/>
    <w:rsid w:val="0090036D"/>
    <w:rsid w:val="00900D17"/>
    <w:rsid w:val="00901F59"/>
    <w:rsid w:val="0090371F"/>
    <w:rsid w:val="00906819"/>
    <w:rsid w:val="00906F83"/>
    <w:rsid w:val="00912C8F"/>
    <w:rsid w:val="0091410F"/>
    <w:rsid w:val="00921A54"/>
    <w:rsid w:val="00922F20"/>
    <w:rsid w:val="00924E91"/>
    <w:rsid w:val="009303B4"/>
    <w:rsid w:val="009309E7"/>
    <w:rsid w:val="00930FDA"/>
    <w:rsid w:val="009322CB"/>
    <w:rsid w:val="009333E0"/>
    <w:rsid w:val="0093358C"/>
    <w:rsid w:val="00936192"/>
    <w:rsid w:val="00940AB8"/>
    <w:rsid w:val="009448CC"/>
    <w:rsid w:val="0095750B"/>
    <w:rsid w:val="00965335"/>
    <w:rsid w:val="009704AC"/>
    <w:rsid w:val="009719DC"/>
    <w:rsid w:val="0098329B"/>
    <w:rsid w:val="00983451"/>
    <w:rsid w:val="00983B58"/>
    <w:rsid w:val="00984557"/>
    <w:rsid w:val="00993B44"/>
    <w:rsid w:val="00995C53"/>
    <w:rsid w:val="00995EB9"/>
    <w:rsid w:val="009A0F15"/>
    <w:rsid w:val="009A6F0B"/>
    <w:rsid w:val="009B03E9"/>
    <w:rsid w:val="009B0A72"/>
    <w:rsid w:val="009B2342"/>
    <w:rsid w:val="009B55EF"/>
    <w:rsid w:val="009C178B"/>
    <w:rsid w:val="009C27C9"/>
    <w:rsid w:val="009C6680"/>
    <w:rsid w:val="009D1D30"/>
    <w:rsid w:val="009D4E00"/>
    <w:rsid w:val="009D52D4"/>
    <w:rsid w:val="009E0030"/>
    <w:rsid w:val="009E0CFA"/>
    <w:rsid w:val="009F0864"/>
    <w:rsid w:val="009F14DC"/>
    <w:rsid w:val="009F3070"/>
    <w:rsid w:val="009F46F1"/>
    <w:rsid w:val="009F640F"/>
    <w:rsid w:val="00A014C8"/>
    <w:rsid w:val="00A050BF"/>
    <w:rsid w:val="00A07190"/>
    <w:rsid w:val="00A151D1"/>
    <w:rsid w:val="00A1590A"/>
    <w:rsid w:val="00A15C71"/>
    <w:rsid w:val="00A16A2B"/>
    <w:rsid w:val="00A17E6C"/>
    <w:rsid w:val="00A20EB4"/>
    <w:rsid w:val="00A227C5"/>
    <w:rsid w:val="00A26CA9"/>
    <w:rsid w:val="00A331B0"/>
    <w:rsid w:val="00A34053"/>
    <w:rsid w:val="00A35B4F"/>
    <w:rsid w:val="00A431DE"/>
    <w:rsid w:val="00A437AC"/>
    <w:rsid w:val="00A4496E"/>
    <w:rsid w:val="00A46B09"/>
    <w:rsid w:val="00A4746D"/>
    <w:rsid w:val="00A50A95"/>
    <w:rsid w:val="00A530A7"/>
    <w:rsid w:val="00A54019"/>
    <w:rsid w:val="00A564C2"/>
    <w:rsid w:val="00A57A29"/>
    <w:rsid w:val="00A6360D"/>
    <w:rsid w:val="00A63F01"/>
    <w:rsid w:val="00A65203"/>
    <w:rsid w:val="00A6691B"/>
    <w:rsid w:val="00A66EC7"/>
    <w:rsid w:val="00A673C5"/>
    <w:rsid w:val="00A67AB9"/>
    <w:rsid w:val="00A7148C"/>
    <w:rsid w:val="00A7308C"/>
    <w:rsid w:val="00A8121B"/>
    <w:rsid w:val="00A82037"/>
    <w:rsid w:val="00A828A6"/>
    <w:rsid w:val="00A83CBF"/>
    <w:rsid w:val="00A915F7"/>
    <w:rsid w:val="00A916C8"/>
    <w:rsid w:val="00A9299E"/>
    <w:rsid w:val="00A95293"/>
    <w:rsid w:val="00AA1411"/>
    <w:rsid w:val="00AA1A48"/>
    <w:rsid w:val="00AA52DA"/>
    <w:rsid w:val="00AB0D99"/>
    <w:rsid w:val="00AB4962"/>
    <w:rsid w:val="00AB4C54"/>
    <w:rsid w:val="00AB77BD"/>
    <w:rsid w:val="00AC1241"/>
    <w:rsid w:val="00AC21AE"/>
    <w:rsid w:val="00AC2963"/>
    <w:rsid w:val="00AC3896"/>
    <w:rsid w:val="00AC42D7"/>
    <w:rsid w:val="00AC44C8"/>
    <w:rsid w:val="00AD18DB"/>
    <w:rsid w:val="00AD2505"/>
    <w:rsid w:val="00AD5FDE"/>
    <w:rsid w:val="00AE1879"/>
    <w:rsid w:val="00AE20B8"/>
    <w:rsid w:val="00AE2109"/>
    <w:rsid w:val="00AE34FA"/>
    <w:rsid w:val="00AE6537"/>
    <w:rsid w:val="00AE6A82"/>
    <w:rsid w:val="00AE6F1F"/>
    <w:rsid w:val="00AF2B42"/>
    <w:rsid w:val="00AF2E73"/>
    <w:rsid w:val="00AF2F23"/>
    <w:rsid w:val="00AF700A"/>
    <w:rsid w:val="00B07557"/>
    <w:rsid w:val="00B10135"/>
    <w:rsid w:val="00B11801"/>
    <w:rsid w:val="00B138FB"/>
    <w:rsid w:val="00B15F76"/>
    <w:rsid w:val="00B1723B"/>
    <w:rsid w:val="00B27113"/>
    <w:rsid w:val="00B271BE"/>
    <w:rsid w:val="00B27CE2"/>
    <w:rsid w:val="00B31F0B"/>
    <w:rsid w:val="00B33CA6"/>
    <w:rsid w:val="00B3651F"/>
    <w:rsid w:val="00B40207"/>
    <w:rsid w:val="00B40304"/>
    <w:rsid w:val="00B47AFA"/>
    <w:rsid w:val="00B51CDA"/>
    <w:rsid w:val="00B57955"/>
    <w:rsid w:val="00B611C0"/>
    <w:rsid w:val="00B616A2"/>
    <w:rsid w:val="00B64AEA"/>
    <w:rsid w:val="00B726BB"/>
    <w:rsid w:val="00B728C0"/>
    <w:rsid w:val="00B80DFD"/>
    <w:rsid w:val="00B87443"/>
    <w:rsid w:val="00B903A8"/>
    <w:rsid w:val="00BA2DCC"/>
    <w:rsid w:val="00BA74FB"/>
    <w:rsid w:val="00BA7D93"/>
    <w:rsid w:val="00BB5612"/>
    <w:rsid w:val="00BB5830"/>
    <w:rsid w:val="00BB6E45"/>
    <w:rsid w:val="00BC0B25"/>
    <w:rsid w:val="00BC0E9D"/>
    <w:rsid w:val="00BC262A"/>
    <w:rsid w:val="00BC4A0B"/>
    <w:rsid w:val="00BC6376"/>
    <w:rsid w:val="00BD1BE1"/>
    <w:rsid w:val="00BD2F5F"/>
    <w:rsid w:val="00BD55E8"/>
    <w:rsid w:val="00BE029F"/>
    <w:rsid w:val="00BE3471"/>
    <w:rsid w:val="00C05E12"/>
    <w:rsid w:val="00C07079"/>
    <w:rsid w:val="00C2345A"/>
    <w:rsid w:val="00C27696"/>
    <w:rsid w:val="00C402A3"/>
    <w:rsid w:val="00C41534"/>
    <w:rsid w:val="00C4156E"/>
    <w:rsid w:val="00C426D8"/>
    <w:rsid w:val="00C43E7B"/>
    <w:rsid w:val="00C4618D"/>
    <w:rsid w:val="00C52E93"/>
    <w:rsid w:val="00C6413C"/>
    <w:rsid w:val="00C65EE0"/>
    <w:rsid w:val="00C70937"/>
    <w:rsid w:val="00C7205F"/>
    <w:rsid w:val="00C7318E"/>
    <w:rsid w:val="00C74852"/>
    <w:rsid w:val="00C76994"/>
    <w:rsid w:val="00C77EA4"/>
    <w:rsid w:val="00C80C94"/>
    <w:rsid w:val="00C847DD"/>
    <w:rsid w:val="00C857C1"/>
    <w:rsid w:val="00C85FDA"/>
    <w:rsid w:val="00C868B5"/>
    <w:rsid w:val="00C91090"/>
    <w:rsid w:val="00CA05EE"/>
    <w:rsid w:val="00CA07F0"/>
    <w:rsid w:val="00CA2D66"/>
    <w:rsid w:val="00CB0005"/>
    <w:rsid w:val="00CB3050"/>
    <w:rsid w:val="00CB4123"/>
    <w:rsid w:val="00CC4C84"/>
    <w:rsid w:val="00CC511D"/>
    <w:rsid w:val="00CC59A7"/>
    <w:rsid w:val="00CD0BE6"/>
    <w:rsid w:val="00CD3596"/>
    <w:rsid w:val="00CE0981"/>
    <w:rsid w:val="00CE0A16"/>
    <w:rsid w:val="00CE31C8"/>
    <w:rsid w:val="00CE413D"/>
    <w:rsid w:val="00CE5673"/>
    <w:rsid w:val="00CE5F1E"/>
    <w:rsid w:val="00CF0C3B"/>
    <w:rsid w:val="00CF23A0"/>
    <w:rsid w:val="00CF4B45"/>
    <w:rsid w:val="00CF5525"/>
    <w:rsid w:val="00CF58A9"/>
    <w:rsid w:val="00CF7C87"/>
    <w:rsid w:val="00D018DC"/>
    <w:rsid w:val="00D0502B"/>
    <w:rsid w:val="00D121E9"/>
    <w:rsid w:val="00D123FC"/>
    <w:rsid w:val="00D12539"/>
    <w:rsid w:val="00D16899"/>
    <w:rsid w:val="00D20302"/>
    <w:rsid w:val="00D20506"/>
    <w:rsid w:val="00D220BE"/>
    <w:rsid w:val="00D2240C"/>
    <w:rsid w:val="00D225F3"/>
    <w:rsid w:val="00D26476"/>
    <w:rsid w:val="00D264A9"/>
    <w:rsid w:val="00D26FF8"/>
    <w:rsid w:val="00D319F4"/>
    <w:rsid w:val="00D3258E"/>
    <w:rsid w:val="00D32D49"/>
    <w:rsid w:val="00D33008"/>
    <w:rsid w:val="00D41954"/>
    <w:rsid w:val="00D511C5"/>
    <w:rsid w:val="00D52E62"/>
    <w:rsid w:val="00D55C9E"/>
    <w:rsid w:val="00D56ABC"/>
    <w:rsid w:val="00D578DB"/>
    <w:rsid w:val="00D60CB1"/>
    <w:rsid w:val="00D63281"/>
    <w:rsid w:val="00D6574F"/>
    <w:rsid w:val="00D65A1E"/>
    <w:rsid w:val="00D675B8"/>
    <w:rsid w:val="00D711E9"/>
    <w:rsid w:val="00D7396C"/>
    <w:rsid w:val="00D753F0"/>
    <w:rsid w:val="00D769D1"/>
    <w:rsid w:val="00D7760A"/>
    <w:rsid w:val="00D77BAD"/>
    <w:rsid w:val="00D812AD"/>
    <w:rsid w:val="00D82D7D"/>
    <w:rsid w:val="00D837E5"/>
    <w:rsid w:val="00D86247"/>
    <w:rsid w:val="00D870CB"/>
    <w:rsid w:val="00D9038A"/>
    <w:rsid w:val="00D935F4"/>
    <w:rsid w:val="00DA504F"/>
    <w:rsid w:val="00DB009B"/>
    <w:rsid w:val="00DB10BC"/>
    <w:rsid w:val="00DB3AF1"/>
    <w:rsid w:val="00DC15F8"/>
    <w:rsid w:val="00DC1A9B"/>
    <w:rsid w:val="00DC2342"/>
    <w:rsid w:val="00DC31B4"/>
    <w:rsid w:val="00DC42E2"/>
    <w:rsid w:val="00DD0B67"/>
    <w:rsid w:val="00DE2F6B"/>
    <w:rsid w:val="00DF16D1"/>
    <w:rsid w:val="00DF37F4"/>
    <w:rsid w:val="00DF5A35"/>
    <w:rsid w:val="00DF6533"/>
    <w:rsid w:val="00DF78F0"/>
    <w:rsid w:val="00DF7BEB"/>
    <w:rsid w:val="00DF7D7E"/>
    <w:rsid w:val="00E03C74"/>
    <w:rsid w:val="00E04077"/>
    <w:rsid w:val="00E12165"/>
    <w:rsid w:val="00E139DB"/>
    <w:rsid w:val="00E156A0"/>
    <w:rsid w:val="00E24664"/>
    <w:rsid w:val="00E3499C"/>
    <w:rsid w:val="00E34DF5"/>
    <w:rsid w:val="00E36174"/>
    <w:rsid w:val="00E3740C"/>
    <w:rsid w:val="00E379C5"/>
    <w:rsid w:val="00E409BE"/>
    <w:rsid w:val="00E41700"/>
    <w:rsid w:val="00E547A4"/>
    <w:rsid w:val="00E6412A"/>
    <w:rsid w:val="00E71637"/>
    <w:rsid w:val="00E73459"/>
    <w:rsid w:val="00E73695"/>
    <w:rsid w:val="00E74B05"/>
    <w:rsid w:val="00E75950"/>
    <w:rsid w:val="00E766E6"/>
    <w:rsid w:val="00E81B56"/>
    <w:rsid w:val="00E836F3"/>
    <w:rsid w:val="00E8441A"/>
    <w:rsid w:val="00E84C9D"/>
    <w:rsid w:val="00E8615D"/>
    <w:rsid w:val="00E92AEF"/>
    <w:rsid w:val="00E92B0C"/>
    <w:rsid w:val="00EA3CEA"/>
    <w:rsid w:val="00EA64E1"/>
    <w:rsid w:val="00EB0CF0"/>
    <w:rsid w:val="00EB209B"/>
    <w:rsid w:val="00EB3DC9"/>
    <w:rsid w:val="00EB3E0B"/>
    <w:rsid w:val="00ED13B8"/>
    <w:rsid w:val="00ED1B04"/>
    <w:rsid w:val="00ED34D1"/>
    <w:rsid w:val="00ED75BB"/>
    <w:rsid w:val="00EE1029"/>
    <w:rsid w:val="00EE1144"/>
    <w:rsid w:val="00EE3743"/>
    <w:rsid w:val="00EF1586"/>
    <w:rsid w:val="00EF42B2"/>
    <w:rsid w:val="00EF58B9"/>
    <w:rsid w:val="00EF6DD9"/>
    <w:rsid w:val="00F00D88"/>
    <w:rsid w:val="00F01CEA"/>
    <w:rsid w:val="00F02536"/>
    <w:rsid w:val="00F031DA"/>
    <w:rsid w:val="00F0386D"/>
    <w:rsid w:val="00F06279"/>
    <w:rsid w:val="00F07551"/>
    <w:rsid w:val="00F07EC8"/>
    <w:rsid w:val="00F104F9"/>
    <w:rsid w:val="00F13245"/>
    <w:rsid w:val="00F14C5F"/>
    <w:rsid w:val="00F167D0"/>
    <w:rsid w:val="00F20FF4"/>
    <w:rsid w:val="00F23BEB"/>
    <w:rsid w:val="00F25F51"/>
    <w:rsid w:val="00F31979"/>
    <w:rsid w:val="00F342E4"/>
    <w:rsid w:val="00F34F74"/>
    <w:rsid w:val="00F44EF5"/>
    <w:rsid w:val="00F45C1B"/>
    <w:rsid w:val="00F45C4D"/>
    <w:rsid w:val="00F50544"/>
    <w:rsid w:val="00F50940"/>
    <w:rsid w:val="00F514ED"/>
    <w:rsid w:val="00F515E8"/>
    <w:rsid w:val="00F60D4A"/>
    <w:rsid w:val="00F64D73"/>
    <w:rsid w:val="00F654A6"/>
    <w:rsid w:val="00F66AE1"/>
    <w:rsid w:val="00F67BD1"/>
    <w:rsid w:val="00F71F42"/>
    <w:rsid w:val="00F7615F"/>
    <w:rsid w:val="00F8636F"/>
    <w:rsid w:val="00F90FE9"/>
    <w:rsid w:val="00F927F6"/>
    <w:rsid w:val="00F936CE"/>
    <w:rsid w:val="00F93D8D"/>
    <w:rsid w:val="00F9483B"/>
    <w:rsid w:val="00F95AB5"/>
    <w:rsid w:val="00F95F16"/>
    <w:rsid w:val="00F9718D"/>
    <w:rsid w:val="00F97472"/>
    <w:rsid w:val="00FA21FE"/>
    <w:rsid w:val="00FA5BA8"/>
    <w:rsid w:val="00FB3C37"/>
    <w:rsid w:val="00FC6AAD"/>
    <w:rsid w:val="00FD1EE7"/>
    <w:rsid w:val="00FD23DC"/>
    <w:rsid w:val="00FD2CED"/>
    <w:rsid w:val="00FD3CB4"/>
    <w:rsid w:val="00FE0012"/>
    <w:rsid w:val="00FE2D3E"/>
    <w:rsid w:val="00FE3A51"/>
    <w:rsid w:val="00FE511A"/>
    <w:rsid w:val="00FE651F"/>
    <w:rsid w:val="00FE6877"/>
    <w:rsid w:val="00FE6BFC"/>
    <w:rsid w:val="00FE7C06"/>
    <w:rsid w:val="00FF4090"/>
    <w:rsid w:val="02C0FCEB"/>
    <w:rsid w:val="03BA062F"/>
    <w:rsid w:val="08ED7606"/>
    <w:rsid w:val="09428CE2"/>
    <w:rsid w:val="0AEF700B"/>
    <w:rsid w:val="0DACB383"/>
    <w:rsid w:val="0EDD29DC"/>
    <w:rsid w:val="0EE52108"/>
    <w:rsid w:val="1078FA3D"/>
    <w:rsid w:val="136B8F4C"/>
    <w:rsid w:val="15C1E13F"/>
    <w:rsid w:val="18E09A1C"/>
    <w:rsid w:val="1966A329"/>
    <w:rsid w:val="1A1122BE"/>
    <w:rsid w:val="1B93227C"/>
    <w:rsid w:val="1BC28D1F"/>
    <w:rsid w:val="1DE50190"/>
    <w:rsid w:val="1E0E1968"/>
    <w:rsid w:val="21EE3B02"/>
    <w:rsid w:val="22298DA2"/>
    <w:rsid w:val="243CAE95"/>
    <w:rsid w:val="26CDF5B0"/>
    <w:rsid w:val="2975D011"/>
    <w:rsid w:val="2A23BE38"/>
    <w:rsid w:val="2BA74D56"/>
    <w:rsid w:val="2DB2A0A5"/>
    <w:rsid w:val="359CE7E9"/>
    <w:rsid w:val="36169A24"/>
    <w:rsid w:val="37B26A85"/>
    <w:rsid w:val="3838BA13"/>
    <w:rsid w:val="38F33A2E"/>
    <w:rsid w:val="3AEE0611"/>
    <w:rsid w:val="3C2935B0"/>
    <w:rsid w:val="3CCA49E3"/>
    <w:rsid w:val="416E0B0F"/>
    <w:rsid w:val="44EA3BFC"/>
    <w:rsid w:val="50BAF78A"/>
    <w:rsid w:val="51FF44E2"/>
    <w:rsid w:val="56989920"/>
    <w:rsid w:val="57A61A1F"/>
    <w:rsid w:val="5D687CEC"/>
    <w:rsid w:val="60331BC6"/>
    <w:rsid w:val="61058A22"/>
    <w:rsid w:val="6360EE34"/>
    <w:rsid w:val="65A010F5"/>
    <w:rsid w:val="66A47204"/>
    <w:rsid w:val="68948A3C"/>
    <w:rsid w:val="6A41E2A3"/>
    <w:rsid w:val="6A732E60"/>
    <w:rsid w:val="6BCC2AFE"/>
    <w:rsid w:val="7254E3AC"/>
    <w:rsid w:val="7278FCC5"/>
    <w:rsid w:val="74ECFD70"/>
    <w:rsid w:val="76705936"/>
    <w:rsid w:val="781FC8E0"/>
    <w:rsid w:val="7928B6C4"/>
    <w:rsid w:val="7A5EA4F9"/>
    <w:rsid w:val="7F89F2BE"/>
    <w:rsid w:val="7FCC03DB"/>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0668115"/>
  <w15:chartTrackingRefBased/>
  <w15:docId w15:val="{EFFDF5A6-BC96-44C6-8428-E7A1A46D1807}"/>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p14">
  <w:docDefaults>
    <w:rPrDefault>
      <w:rPr>
        <w:rFonts w:ascii="Times New Roman" w:hAnsi="Times New Roman" w:eastAsia="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Standard" w:default="1">
    <w:name w:val="Normal"/>
    <w:qFormat/>
    <w:rsid w:val="00ED75BB"/>
    <w:pPr>
      <w:spacing w:line="300" w:lineRule="atLeast"/>
    </w:pPr>
    <w:rPr>
      <w:rFonts w:ascii="Calibri" w:hAnsi="Calibri"/>
      <w:sz w:val="22"/>
      <w:szCs w:val="24"/>
    </w:rPr>
  </w:style>
  <w:style w:type="paragraph" w:styleId="berschrift1">
    <w:name w:val="heading 1"/>
    <w:basedOn w:val="Standard"/>
    <w:next w:val="Standard"/>
    <w:qFormat/>
    <w:rsid w:val="00ED75BB"/>
    <w:pPr>
      <w:keepNext/>
      <w:spacing w:before="240" w:after="60"/>
      <w:outlineLvl w:val="0"/>
    </w:pPr>
    <w:rPr>
      <w:rFonts w:cs="Arial"/>
      <w:b/>
      <w:bCs/>
      <w:kern w:val="32"/>
      <w:sz w:val="32"/>
      <w:szCs w:val="32"/>
    </w:rPr>
  </w:style>
  <w:style w:type="paragraph" w:styleId="berschrift2">
    <w:name w:val="heading 2"/>
    <w:basedOn w:val="Standard"/>
    <w:next w:val="Standard"/>
    <w:qFormat/>
    <w:pPr>
      <w:keepNext/>
      <w:spacing w:before="240" w:after="60"/>
      <w:outlineLvl w:val="1"/>
    </w:pPr>
    <w:rPr>
      <w:rFonts w:cs="Arial"/>
      <w:b/>
      <w:bCs/>
      <w:i/>
      <w:iCs/>
      <w:sz w:val="28"/>
      <w:szCs w:val="28"/>
    </w:rPr>
  </w:style>
  <w:style w:type="paragraph" w:styleId="berschrift3">
    <w:name w:val="heading 3"/>
    <w:basedOn w:val="Standard"/>
    <w:next w:val="Standard"/>
    <w:qFormat/>
    <w:pPr>
      <w:keepNext/>
      <w:spacing w:before="240" w:after="60"/>
      <w:outlineLvl w:val="2"/>
    </w:pPr>
    <w:rPr>
      <w:rFonts w:cs="Arial"/>
      <w:b/>
      <w:bCs/>
      <w:sz w:val="26"/>
      <w:szCs w:val="26"/>
    </w:rPr>
  </w:style>
  <w:style w:type="paragraph" w:styleId="berschrift4">
    <w:name w:val="heading 4"/>
    <w:basedOn w:val="Standard"/>
    <w:next w:val="Standard"/>
    <w:link w:val="berschrift4Zchn"/>
    <w:semiHidden/>
    <w:unhideWhenUsed/>
    <w:qFormat/>
    <w:rsid w:val="00D26476"/>
    <w:pPr>
      <w:keepNext/>
      <w:keepLines/>
      <w:spacing w:before="40"/>
      <w:outlineLvl w:val="3"/>
    </w:pPr>
    <w:rPr>
      <w:rFonts w:asciiTheme="majorHAnsi" w:hAnsiTheme="majorHAnsi" w:eastAsiaTheme="majorEastAsia" w:cstheme="majorBidi"/>
      <w:i/>
      <w:iCs/>
      <w:color w:val="2F5496" w:themeColor="accent1" w:themeShade="BF"/>
    </w:rPr>
  </w:style>
  <w:style w:type="paragraph" w:styleId="berschrift5">
    <w:name w:val="heading 5"/>
    <w:basedOn w:val="Standard"/>
    <w:next w:val="Standard"/>
    <w:link w:val="berschrift5Zchn"/>
    <w:semiHidden/>
    <w:unhideWhenUsed/>
    <w:qFormat/>
    <w:rsid w:val="00D26476"/>
    <w:pPr>
      <w:keepNext/>
      <w:keepLines/>
      <w:spacing w:before="40"/>
      <w:outlineLvl w:val="4"/>
    </w:pPr>
    <w:rPr>
      <w:rFonts w:asciiTheme="majorHAnsi" w:hAnsiTheme="majorHAnsi" w:eastAsiaTheme="majorEastAsia" w:cstheme="majorBidi"/>
      <w:color w:val="2F5496" w:themeColor="accent1" w:themeShade="BF"/>
    </w:rPr>
  </w:style>
  <w:style w:type="paragraph" w:styleId="berschrift6">
    <w:name w:val="heading 6"/>
    <w:basedOn w:val="Standard"/>
    <w:next w:val="Standard"/>
    <w:link w:val="berschrift6Zchn"/>
    <w:semiHidden/>
    <w:unhideWhenUsed/>
    <w:qFormat/>
    <w:rsid w:val="00D26476"/>
    <w:pPr>
      <w:keepNext/>
      <w:keepLines/>
      <w:spacing w:before="40"/>
      <w:outlineLvl w:val="5"/>
    </w:pPr>
    <w:rPr>
      <w:rFonts w:asciiTheme="majorHAnsi" w:hAnsiTheme="majorHAnsi" w:eastAsiaTheme="majorEastAsia" w:cstheme="majorBidi"/>
      <w:color w:val="1F3763" w:themeColor="accent1" w:themeShade="7F"/>
    </w:rPr>
  </w:style>
  <w:style w:type="paragraph" w:styleId="berschrift7">
    <w:name w:val="heading 7"/>
    <w:basedOn w:val="Standard"/>
    <w:next w:val="Standard"/>
    <w:link w:val="berschrift7Zchn"/>
    <w:semiHidden/>
    <w:unhideWhenUsed/>
    <w:qFormat/>
    <w:rsid w:val="00D26476"/>
    <w:pPr>
      <w:keepNext/>
      <w:keepLines/>
      <w:spacing w:before="40"/>
      <w:outlineLvl w:val="6"/>
    </w:pPr>
    <w:rPr>
      <w:rFonts w:asciiTheme="majorHAnsi" w:hAnsiTheme="majorHAnsi" w:eastAsiaTheme="majorEastAsia" w:cstheme="majorBidi"/>
      <w:i/>
      <w:iCs/>
      <w:color w:val="1F3763" w:themeColor="accent1" w:themeShade="7F"/>
    </w:rPr>
  </w:style>
  <w:style w:type="paragraph" w:styleId="berschrift8">
    <w:name w:val="heading 8"/>
    <w:basedOn w:val="Standard"/>
    <w:next w:val="Standard"/>
    <w:link w:val="berschrift8Zchn"/>
    <w:semiHidden/>
    <w:unhideWhenUsed/>
    <w:qFormat/>
    <w:rsid w:val="00D26476"/>
    <w:pPr>
      <w:keepNext/>
      <w:keepLines/>
      <w:spacing w:before="40"/>
      <w:outlineLvl w:val="7"/>
    </w:pPr>
    <w:rPr>
      <w:rFonts w:asciiTheme="majorHAnsi" w:hAnsiTheme="majorHAnsi" w:eastAsiaTheme="majorEastAsia" w:cstheme="majorBidi"/>
      <w:color w:val="272727" w:themeColor="text1" w:themeTint="D8"/>
      <w:sz w:val="21"/>
      <w:szCs w:val="21"/>
    </w:rPr>
  </w:style>
  <w:style w:type="paragraph" w:styleId="berschrift9">
    <w:name w:val="heading 9"/>
    <w:basedOn w:val="Standard"/>
    <w:next w:val="Standard"/>
    <w:link w:val="berschrift9Zchn"/>
    <w:semiHidden/>
    <w:unhideWhenUsed/>
    <w:qFormat/>
    <w:rsid w:val="00D26476"/>
    <w:pPr>
      <w:keepNext/>
      <w:keepLines/>
      <w:spacing w:before="40"/>
      <w:outlineLvl w:val="8"/>
    </w:pPr>
    <w:rPr>
      <w:rFonts w:asciiTheme="majorHAnsi" w:hAnsiTheme="majorHAnsi" w:eastAsiaTheme="majorEastAsia" w:cstheme="majorBidi"/>
      <w:i/>
      <w:iCs/>
      <w:color w:val="272727" w:themeColor="text1" w:themeTint="D8"/>
      <w:sz w:val="21"/>
      <w:szCs w:val="21"/>
    </w:rPr>
  </w:style>
  <w:style w:type="character" w:styleId="Absatz-Standardschriftart" w:default="1">
    <w:name w:val="Default Paragraph Font"/>
    <w:uiPriority w:val="1"/>
    <w:semiHidden/>
    <w:unhideWhenUsed/>
  </w:style>
  <w:style w:type="table" w:styleId="NormaleTabelle" w:default="1">
    <w:name w:val="Normal Table"/>
    <w:uiPriority w:val="99"/>
    <w:semiHidden/>
    <w:unhideWhenUsed/>
    <w:tblPr>
      <w:tblInd w:w="0" w:type="dxa"/>
      <w:tblCellMar>
        <w:top w:w="0" w:type="dxa"/>
        <w:left w:w="108" w:type="dxa"/>
        <w:bottom w:w="0" w:type="dxa"/>
        <w:right w:w="108" w:type="dxa"/>
      </w:tblCellMar>
    </w:tblPr>
  </w:style>
  <w:style w:type="numbering" w:styleId="KeineListe" w:default="1">
    <w:name w:val="No List"/>
    <w:uiPriority w:val="99"/>
    <w:semiHidden/>
    <w:unhideWhenUsed/>
  </w:style>
  <w:style w:type="paragraph" w:styleId="Aufzhlungszeichen">
    <w:name w:val="List Bullet"/>
    <w:basedOn w:val="Standard"/>
    <w:rsid w:val="00552E70"/>
    <w:pPr>
      <w:numPr>
        <w:numId w:val="1"/>
      </w:numPr>
    </w:pPr>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Seitenzahl">
    <w:name w:val="page number"/>
    <w:basedOn w:val="Absatz-Standardschriftart"/>
  </w:style>
  <w:style w:type="paragraph" w:styleId="Aufzhlungszeichen2">
    <w:name w:val="List Bullet 2"/>
    <w:basedOn w:val="Standard"/>
    <w:rsid w:val="00552E70"/>
    <w:pPr>
      <w:numPr>
        <w:numId w:val="2"/>
      </w:numPr>
    </w:pPr>
  </w:style>
  <w:style w:type="paragraph" w:styleId="Aufzhlungszeichen3">
    <w:name w:val="List Bullet 3"/>
    <w:basedOn w:val="Standard"/>
    <w:rsid w:val="00552E70"/>
    <w:pPr>
      <w:numPr>
        <w:numId w:val="3"/>
      </w:numPr>
    </w:pPr>
  </w:style>
  <w:style w:type="paragraph" w:styleId="Aufzhlungszeichen4">
    <w:name w:val="List Bullet 4"/>
    <w:basedOn w:val="Standard"/>
    <w:rsid w:val="00552E70"/>
    <w:pPr>
      <w:numPr>
        <w:numId w:val="4"/>
      </w:numPr>
    </w:pPr>
  </w:style>
  <w:style w:type="paragraph" w:styleId="Aufzhlungszeichen5">
    <w:name w:val="List Bullet 5"/>
    <w:basedOn w:val="Standard"/>
    <w:rsid w:val="00552E70"/>
    <w:pPr>
      <w:numPr>
        <w:numId w:val="5"/>
      </w:numPr>
    </w:pPr>
  </w:style>
  <w:style w:type="table" w:styleId="Tabellenraster">
    <w:name w:val="Table Grid"/>
    <w:basedOn w:val="NormaleTabelle"/>
    <w:rsid w:val="00880A5C"/>
    <w:tblPr>
      <w:tblInd w:w="0" w:type="nil"/>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numbering" w:styleId="111111">
    <w:name w:val="Outline List 2"/>
    <w:basedOn w:val="KeineListe"/>
    <w:semiHidden/>
    <w:unhideWhenUsed/>
    <w:rsid w:val="00D26476"/>
    <w:pPr>
      <w:numPr>
        <w:numId w:val="11"/>
      </w:numPr>
    </w:pPr>
  </w:style>
  <w:style w:type="numbering" w:styleId="1ai">
    <w:name w:val="Outline List 1"/>
    <w:basedOn w:val="KeineListe"/>
    <w:semiHidden/>
    <w:unhideWhenUsed/>
    <w:rsid w:val="00D26476"/>
    <w:pPr>
      <w:numPr>
        <w:numId w:val="12"/>
      </w:numPr>
    </w:pPr>
  </w:style>
  <w:style w:type="character" w:styleId="berschrift4Zchn" w:customStyle="1">
    <w:name w:val="Überschrift 4 Zchn"/>
    <w:basedOn w:val="Absatz-Standardschriftart"/>
    <w:link w:val="berschrift4"/>
    <w:semiHidden/>
    <w:rsid w:val="00D26476"/>
    <w:rPr>
      <w:rFonts w:asciiTheme="majorHAnsi" w:hAnsiTheme="majorHAnsi" w:eastAsiaTheme="majorEastAsia" w:cstheme="majorBidi"/>
      <w:i/>
      <w:iCs/>
      <w:color w:val="2F5496" w:themeColor="accent1" w:themeShade="BF"/>
      <w:sz w:val="22"/>
      <w:szCs w:val="24"/>
      <w:lang w:val="en-US"/>
    </w:rPr>
  </w:style>
  <w:style w:type="character" w:styleId="berschrift5Zchn" w:customStyle="1">
    <w:name w:val="Überschrift 5 Zchn"/>
    <w:basedOn w:val="Absatz-Standardschriftart"/>
    <w:link w:val="berschrift5"/>
    <w:semiHidden/>
    <w:rsid w:val="00D26476"/>
    <w:rPr>
      <w:rFonts w:asciiTheme="majorHAnsi" w:hAnsiTheme="majorHAnsi" w:eastAsiaTheme="majorEastAsia" w:cstheme="majorBidi"/>
      <w:color w:val="2F5496" w:themeColor="accent1" w:themeShade="BF"/>
      <w:sz w:val="22"/>
      <w:szCs w:val="24"/>
      <w:lang w:val="en-US"/>
    </w:rPr>
  </w:style>
  <w:style w:type="character" w:styleId="berschrift6Zchn" w:customStyle="1">
    <w:name w:val="Überschrift 6 Zchn"/>
    <w:basedOn w:val="Absatz-Standardschriftart"/>
    <w:link w:val="berschrift6"/>
    <w:semiHidden/>
    <w:rsid w:val="00D26476"/>
    <w:rPr>
      <w:rFonts w:asciiTheme="majorHAnsi" w:hAnsiTheme="majorHAnsi" w:eastAsiaTheme="majorEastAsia" w:cstheme="majorBidi"/>
      <w:color w:val="1F3763" w:themeColor="accent1" w:themeShade="7F"/>
      <w:sz w:val="22"/>
      <w:szCs w:val="24"/>
      <w:lang w:val="en-US"/>
    </w:rPr>
  </w:style>
  <w:style w:type="character" w:styleId="berschrift7Zchn" w:customStyle="1">
    <w:name w:val="Überschrift 7 Zchn"/>
    <w:basedOn w:val="Absatz-Standardschriftart"/>
    <w:link w:val="berschrift7"/>
    <w:semiHidden/>
    <w:rsid w:val="00D26476"/>
    <w:rPr>
      <w:rFonts w:asciiTheme="majorHAnsi" w:hAnsiTheme="majorHAnsi" w:eastAsiaTheme="majorEastAsia" w:cstheme="majorBidi"/>
      <w:i/>
      <w:iCs/>
      <w:color w:val="1F3763" w:themeColor="accent1" w:themeShade="7F"/>
      <w:sz w:val="22"/>
      <w:szCs w:val="24"/>
      <w:lang w:val="en-US"/>
    </w:rPr>
  </w:style>
  <w:style w:type="character" w:styleId="berschrift8Zchn" w:customStyle="1">
    <w:name w:val="Überschrift 8 Zchn"/>
    <w:basedOn w:val="Absatz-Standardschriftart"/>
    <w:link w:val="berschrift8"/>
    <w:semiHidden/>
    <w:rsid w:val="00D26476"/>
    <w:rPr>
      <w:rFonts w:asciiTheme="majorHAnsi" w:hAnsiTheme="majorHAnsi" w:eastAsiaTheme="majorEastAsia" w:cstheme="majorBidi"/>
      <w:color w:val="272727" w:themeColor="text1" w:themeTint="D8"/>
      <w:sz w:val="21"/>
      <w:szCs w:val="21"/>
      <w:lang w:val="en-US"/>
    </w:rPr>
  </w:style>
  <w:style w:type="character" w:styleId="berschrift9Zchn" w:customStyle="1">
    <w:name w:val="Überschrift 9 Zchn"/>
    <w:basedOn w:val="Absatz-Standardschriftart"/>
    <w:link w:val="berschrift9"/>
    <w:semiHidden/>
    <w:rsid w:val="00D26476"/>
    <w:rPr>
      <w:rFonts w:asciiTheme="majorHAnsi" w:hAnsiTheme="majorHAnsi" w:eastAsiaTheme="majorEastAsia" w:cstheme="majorBidi"/>
      <w:i/>
      <w:iCs/>
      <w:color w:val="272727" w:themeColor="text1" w:themeTint="D8"/>
      <w:sz w:val="21"/>
      <w:szCs w:val="21"/>
      <w:lang w:val="en-US"/>
    </w:rPr>
  </w:style>
  <w:style w:type="numbering" w:styleId="ArtikelAbschnitt">
    <w:name w:val="Outline List 3"/>
    <w:basedOn w:val="KeineListe"/>
    <w:semiHidden/>
    <w:unhideWhenUsed/>
    <w:rsid w:val="00D26476"/>
    <w:pPr>
      <w:numPr>
        <w:numId w:val="13"/>
      </w:numPr>
    </w:pPr>
  </w:style>
  <w:style w:type="paragraph" w:styleId="Sprechblasentext">
    <w:name w:val="Balloon Text"/>
    <w:basedOn w:val="Standard"/>
    <w:link w:val="SprechblasentextZchn"/>
    <w:semiHidden/>
    <w:unhideWhenUsed/>
    <w:rsid w:val="00D26476"/>
    <w:pPr>
      <w:spacing w:line="240" w:lineRule="auto"/>
    </w:pPr>
    <w:rPr>
      <w:rFonts w:ascii="Segoe UI" w:hAnsi="Segoe UI" w:cs="Segoe UI"/>
      <w:sz w:val="18"/>
      <w:szCs w:val="18"/>
    </w:rPr>
  </w:style>
  <w:style w:type="character" w:styleId="SprechblasentextZchn" w:customStyle="1">
    <w:name w:val="Sprechblasentext Zchn"/>
    <w:basedOn w:val="Absatz-Standardschriftart"/>
    <w:link w:val="Sprechblasentext"/>
    <w:semiHidden/>
    <w:rsid w:val="00D26476"/>
    <w:rPr>
      <w:rFonts w:ascii="Segoe UI" w:hAnsi="Segoe UI" w:cs="Segoe UI"/>
      <w:sz w:val="18"/>
      <w:szCs w:val="18"/>
      <w:lang w:val="en-US"/>
    </w:rPr>
  </w:style>
  <w:style w:type="paragraph" w:styleId="Literaturverzeichnis">
    <w:name w:val="Bibliography"/>
    <w:basedOn w:val="Standard"/>
    <w:next w:val="Standard"/>
    <w:uiPriority w:val="37"/>
    <w:semiHidden/>
    <w:unhideWhenUsed/>
    <w:rsid w:val="00D26476"/>
  </w:style>
  <w:style w:type="paragraph" w:styleId="Blocktext">
    <w:name w:val="Block Text"/>
    <w:basedOn w:val="Standard"/>
    <w:rsid w:val="00D26476"/>
    <w:pPr>
      <w:pBdr>
        <w:top w:val="single" w:color="4472C4" w:themeColor="accent1" w:sz="2" w:space="10"/>
        <w:left w:val="single" w:color="4472C4" w:themeColor="accent1" w:sz="2" w:space="10"/>
        <w:bottom w:val="single" w:color="4472C4" w:themeColor="accent1" w:sz="2" w:space="10"/>
        <w:right w:val="single" w:color="4472C4" w:themeColor="accent1" w:sz="2" w:space="10"/>
      </w:pBdr>
      <w:ind w:left="1152" w:right="1152"/>
    </w:pPr>
    <w:rPr>
      <w:rFonts w:asciiTheme="minorHAnsi" w:hAnsiTheme="minorHAnsi" w:eastAsiaTheme="minorEastAsia" w:cstheme="minorBidi"/>
      <w:i/>
      <w:iCs/>
      <w:color w:val="4472C4" w:themeColor="accent1"/>
    </w:rPr>
  </w:style>
  <w:style w:type="paragraph" w:styleId="Textkrper">
    <w:name w:val="Body Text"/>
    <w:basedOn w:val="Standard"/>
    <w:link w:val="TextkrperZchn"/>
    <w:rsid w:val="00D26476"/>
    <w:pPr>
      <w:spacing w:after="120"/>
    </w:pPr>
  </w:style>
  <w:style w:type="character" w:styleId="TextkrperZchn" w:customStyle="1">
    <w:name w:val="Textkörper Zchn"/>
    <w:basedOn w:val="Absatz-Standardschriftart"/>
    <w:link w:val="Textkrper"/>
    <w:rsid w:val="00D26476"/>
    <w:rPr>
      <w:rFonts w:ascii="Calibri" w:hAnsi="Calibri"/>
      <w:sz w:val="22"/>
      <w:szCs w:val="24"/>
      <w:lang w:val="en-US"/>
    </w:rPr>
  </w:style>
  <w:style w:type="paragraph" w:styleId="Textkrper2">
    <w:name w:val="Body Text 2"/>
    <w:basedOn w:val="Standard"/>
    <w:link w:val="Textkrper2Zchn"/>
    <w:rsid w:val="00D26476"/>
    <w:pPr>
      <w:spacing w:after="120" w:line="480" w:lineRule="auto"/>
    </w:pPr>
  </w:style>
  <w:style w:type="character" w:styleId="Textkrper2Zchn" w:customStyle="1">
    <w:name w:val="Textkörper 2 Zchn"/>
    <w:basedOn w:val="Absatz-Standardschriftart"/>
    <w:link w:val="Textkrper2"/>
    <w:rsid w:val="00D26476"/>
    <w:rPr>
      <w:rFonts w:ascii="Calibri" w:hAnsi="Calibri"/>
      <w:sz w:val="22"/>
      <w:szCs w:val="24"/>
      <w:lang w:val="en-US"/>
    </w:rPr>
  </w:style>
  <w:style w:type="paragraph" w:styleId="Textkrper3">
    <w:name w:val="Body Text 3"/>
    <w:basedOn w:val="Standard"/>
    <w:link w:val="Textkrper3Zchn"/>
    <w:rsid w:val="00D26476"/>
    <w:pPr>
      <w:spacing w:after="120"/>
    </w:pPr>
    <w:rPr>
      <w:sz w:val="16"/>
      <w:szCs w:val="16"/>
    </w:rPr>
  </w:style>
  <w:style w:type="character" w:styleId="Textkrper3Zchn" w:customStyle="1">
    <w:name w:val="Textkörper 3 Zchn"/>
    <w:basedOn w:val="Absatz-Standardschriftart"/>
    <w:link w:val="Textkrper3"/>
    <w:rsid w:val="00D26476"/>
    <w:rPr>
      <w:rFonts w:ascii="Calibri" w:hAnsi="Calibri"/>
      <w:sz w:val="16"/>
      <w:szCs w:val="16"/>
      <w:lang w:val="en-US"/>
    </w:rPr>
  </w:style>
  <w:style w:type="paragraph" w:styleId="Textkrper-Erstzeileneinzug">
    <w:name w:val="Body Text First Indent"/>
    <w:basedOn w:val="Textkrper"/>
    <w:link w:val="Textkrper-ErstzeileneinzugZchn"/>
    <w:rsid w:val="00D26476"/>
    <w:pPr>
      <w:spacing w:after="0"/>
      <w:ind w:firstLine="360"/>
    </w:pPr>
  </w:style>
  <w:style w:type="character" w:styleId="Textkrper-ErstzeileneinzugZchn" w:customStyle="1">
    <w:name w:val="Textkörper-Erstzeileneinzug Zchn"/>
    <w:basedOn w:val="TextkrperZchn"/>
    <w:link w:val="Textkrper-Erstzeileneinzug"/>
    <w:rsid w:val="00D26476"/>
    <w:rPr>
      <w:rFonts w:ascii="Calibri" w:hAnsi="Calibri"/>
      <w:sz w:val="22"/>
      <w:szCs w:val="24"/>
      <w:lang w:val="en-US"/>
    </w:rPr>
  </w:style>
  <w:style w:type="paragraph" w:styleId="Textkrper-Zeileneinzug">
    <w:name w:val="Body Text Indent"/>
    <w:basedOn w:val="Standard"/>
    <w:link w:val="Textkrper-ZeileneinzugZchn"/>
    <w:rsid w:val="00D26476"/>
    <w:pPr>
      <w:spacing w:after="120"/>
      <w:ind w:left="283"/>
    </w:pPr>
  </w:style>
  <w:style w:type="character" w:styleId="Textkrper-ZeileneinzugZchn" w:customStyle="1">
    <w:name w:val="Textkörper-Zeileneinzug Zchn"/>
    <w:basedOn w:val="Absatz-Standardschriftart"/>
    <w:link w:val="Textkrper-Zeileneinzug"/>
    <w:rsid w:val="00D26476"/>
    <w:rPr>
      <w:rFonts w:ascii="Calibri" w:hAnsi="Calibri"/>
      <w:sz w:val="22"/>
      <w:szCs w:val="24"/>
      <w:lang w:val="en-US"/>
    </w:rPr>
  </w:style>
  <w:style w:type="paragraph" w:styleId="Textkrper-Erstzeileneinzug2">
    <w:name w:val="Body Text First Indent 2"/>
    <w:basedOn w:val="Textkrper-Zeileneinzug"/>
    <w:link w:val="Textkrper-Erstzeileneinzug2Zchn"/>
    <w:rsid w:val="00D26476"/>
    <w:pPr>
      <w:spacing w:after="0"/>
      <w:ind w:left="360" w:firstLine="360"/>
    </w:pPr>
  </w:style>
  <w:style w:type="character" w:styleId="Textkrper-Erstzeileneinzug2Zchn" w:customStyle="1">
    <w:name w:val="Textkörper-Erstzeileneinzug 2 Zchn"/>
    <w:basedOn w:val="Textkrper-ZeileneinzugZchn"/>
    <w:link w:val="Textkrper-Erstzeileneinzug2"/>
    <w:rsid w:val="00D26476"/>
    <w:rPr>
      <w:rFonts w:ascii="Calibri" w:hAnsi="Calibri"/>
      <w:sz w:val="22"/>
      <w:szCs w:val="24"/>
      <w:lang w:val="en-US"/>
    </w:rPr>
  </w:style>
  <w:style w:type="paragraph" w:styleId="Textkrper-Einzug2">
    <w:name w:val="Body Text Indent 2"/>
    <w:basedOn w:val="Standard"/>
    <w:link w:val="Textkrper-Einzug2Zchn"/>
    <w:rsid w:val="00D26476"/>
    <w:pPr>
      <w:spacing w:after="120" w:line="480" w:lineRule="auto"/>
      <w:ind w:left="283"/>
    </w:pPr>
  </w:style>
  <w:style w:type="character" w:styleId="Textkrper-Einzug2Zchn" w:customStyle="1">
    <w:name w:val="Textkörper-Einzug 2 Zchn"/>
    <w:basedOn w:val="Absatz-Standardschriftart"/>
    <w:link w:val="Textkrper-Einzug2"/>
    <w:rsid w:val="00D26476"/>
    <w:rPr>
      <w:rFonts w:ascii="Calibri" w:hAnsi="Calibri"/>
      <w:sz w:val="22"/>
      <w:szCs w:val="24"/>
      <w:lang w:val="en-US"/>
    </w:rPr>
  </w:style>
  <w:style w:type="paragraph" w:styleId="Textkrper-Einzug3">
    <w:name w:val="Body Text Indent 3"/>
    <w:basedOn w:val="Standard"/>
    <w:link w:val="Textkrper-Einzug3Zchn"/>
    <w:rsid w:val="00D26476"/>
    <w:pPr>
      <w:spacing w:after="120"/>
      <w:ind w:left="283"/>
    </w:pPr>
    <w:rPr>
      <w:sz w:val="16"/>
      <w:szCs w:val="16"/>
    </w:rPr>
  </w:style>
  <w:style w:type="character" w:styleId="Textkrper-Einzug3Zchn" w:customStyle="1">
    <w:name w:val="Textkörper-Einzug 3 Zchn"/>
    <w:basedOn w:val="Absatz-Standardschriftart"/>
    <w:link w:val="Textkrper-Einzug3"/>
    <w:rsid w:val="00D26476"/>
    <w:rPr>
      <w:rFonts w:ascii="Calibri" w:hAnsi="Calibri"/>
      <w:sz w:val="16"/>
      <w:szCs w:val="16"/>
      <w:lang w:val="en-US"/>
    </w:rPr>
  </w:style>
  <w:style w:type="character" w:styleId="Buchtitel">
    <w:name w:val="Book Title"/>
    <w:basedOn w:val="Absatz-Standardschriftart"/>
    <w:uiPriority w:val="33"/>
    <w:qFormat/>
    <w:rsid w:val="00D26476"/>
    <w:rPr>
      <w:b/>
      <w:bCs/>
      <w:i/>
      <w:iCs/>
      <w:spacing w:val="5"/>
    </w:rPr>
  </w:style>
  <w:style w:type="paragraph" w:styleId="Beschriftung">
    <w:name w:val="caption"/>
    <w:basedOn w:val="Standard"/>
    <w:next w:val="Standard"/>
    <w:semiHidden/>
    <w:unhideWhenUsed/>
    <w:qFormat/>
    <w:rsid w:val="00D26476"/>
    <w:pPr>
      <w:spacing w:after="200" w:line="240" w:lineRule="auto"/>
    </w:pPr>
    <w:rPr>
      <w:i/>
      <w:iCs/>
      <w:color w:val="44546A" w:themeColor="text2"/>
      <w:sz w:val="18"/>
      <w:szCs w:val="18"/>
    </w:rPr>
  </w:style>
  <w:style w:type="paragraph" w:styleId="Gruformel">
    <w:name w:val="Closing"/>
    <w:basedOn w:val="Standard"/>
    <w:link w:val="GruformelZchn"/>
    <w:rsid w:val="00D26476"/>
    <w:pPr>
      <w:spacing w:line="240" w:lineRule="auto"/>
      <w:ind w:left="4252"/>
    </w:pPr>
  </w:style>
  <w:style w:type="character" w:styleId="GruformelZchn" w:customStyle="1">
    <w:name w:val="Grußformel Zchn"/>
    <w:basedOn w:val="Absatz-Standardschriftart"/>
    <w:link w:val="Gruformel"/>
    <w:rsid w:val="00D26476"/>
    <w:rPr>
      <w:rFonts w:ascii="Calibri" w:hAnsi="Calibri"/>
      <w:sz w:val="22"/>
      <w:szCs w:val="24"/>
      <w:lang w:val="en-US"/>
    </w:rPr>
  </w:style>
  <w:style w:type="table" w:styleId="FarbigesRaster">
    <w:name w:val="Colorful Grid"/>
    <w:basedOn w:val="NormaleTabelle"/>
    <w:uiPriority w:val="73"/>
    <w:semiHidden/>
    <w:unhideWhenUsed/>
    <w:rsid w:val="00D26476"/>
    <w:rPr>
      <w:color w:val="000000" w:themeColor="text1"/>
    </w:rPr>
    <w:tblPr>
      <w:tblStyleRowBandSize w:val="1"/>
      <w:tblStyleColBandSize w:val="1"/>
      <w:tblBorders>
        <w:insideH w:val="single" w:color="FFFFFF" w:themeColor="background1" w:sz="4" w:space="0"/>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FarbigesRaster-Akzent1">
    <w:name w:val="Colorful Grid Accent 1"/>
    <w:basedOn w:val="NormaleTabelle"/>
    <w:uiPriority w:val="73"/>
    <w:semiHidden/>
    <w:unhideWhenUsed/>
    <w:rsid w:val="00D26476"/>
    <w:rPr>
      <w:color w:val="000000" w:themeColor="text1"/>
    </w:rPr>
    <w:tblPr>
      <w:tblStyleRowBandSize w:val="1"/>
      <w:tblStyleColBandSize w:val="1"/>
      <w:tblBorders>
        <w:insideH w:val="single" w:color="FFFFFF" w:themeColor="background1" w:sz="4" w:space="0"/>
      </w:tblBorders>
    </w:tblPr>
    <w:tcPr>
      <w:shd w:val="clear" w:color="auto" w:fill="D9E2F3" w:themeFill="accent1" w:themeFillTint="33"/>
    </w:tcPr>
    <w:tblStylePr w:type="firstRow">
      <w:rPr>
        <w:b/>
        <w:bCs/>
      </w:rPr>
      <w:tblPr/>
      <w:tcPr>
        <w:shd w:val="clear" w:color="auto" w:fill="B4C6E7" w:themeFill="accent1" w:themeFillTint="66"/>
      </w:tcPr>
    </w:tblStylePr>
    <w:tblStylePr w:type="lastRow">
      <w:rPr>
        <w:b/>
        <w:bCs/>
        <w:color w:val="000000" w:themeColor="text1"/>
      </w:rPr>
      <w:tblPr/>
      <w:tcPr>
        <w:shd w:val="clear" w:color="auto" w:fill="B4C6E7" w:themeFill="accent1" w:themeFillTint="66"/>
      </w:tcPr>
    </w:tblStylePr>
    <w:tblStylePr w:type="firstCol">
      <w:rPr>
        <w:color w:val="FFFFFF" w:themeColor="background1"/>
      </w:rPr>
      <w:tblPr/>
      <w:tcPr>
        <w:shd w:val="clear" w:color="auto" w:fill="2F5496" w:themeFill="accent1" w:themeFillShade="BF"/>
      </w:tcPr>
    </w:tblStylePr>
    <w:tblStylePr w:type="lastCol">
      <w:rPr>
        <w:color w:val="FFFFFF" w:themeColor="background1"/>
      </w:rPr>
      <w:tblPr/>
      <w:tcPr>
        <w:shd w:val="clear" w:color="auto" w:fill="2F5496" w:themeFill="accent1" w:themeFillShade="BF"/>
      </w:tcPr>
    </w:tblStylePr>
    <w:tblStylePr w:type="band1Vert">
      <w:tblPr/>
      <w:tcPr>
        <w:shd w:val="clear" w:color="auto" w:fill="A1B8E1" w:themeFill="accent1" w:themeFillTint="7F"/>
      </w:tcPr>
    </w:tblStylePr>
    <w:tblStylePr w:type="band1Horz">
      <w:tblPr/>
      <w:tcPr>
        <w:shd w:val="clear" w:color="auto" w:fill="A1B8E1" w:themeFill="accent1" w:themeFillTint="7F"/>
      </w:tcPr>
    </w:tblStylePr>
  </w:style>
  <w:style w:type="table" w:styleId="FarbigesRaster-Akzent2">
    <w:name w:val="Colorful Grid Accent 2"/>
    <w:basedOn w:val="NormaleTabelle"/>
    <w:uiPriority w:val="73"/>
    <w:semiHidden/>
    <w:unhideWhenUsed/>
    <w:rsid w:val="00D26476"/>
    <w:rPr>
      <w:color w:val="000000" w:themeColor="text1"/>
    </w:rPr>
    <w:tblPr>
      <w:tblStyleRowBandSize w:val="1"/>
      <w:tblStyleColBandSize w:val="1"/>
      <w:tblBorders>
        <w:insideH w:val="single" w:color="FFFFFF" w:themeColor="background1" w:sz="4" w:space="0"/>
      </w:tblBorders>
    </w:tblPr>
    <w:tcPr>
      <w:shd w:val="clear" w:color="auto" w:fill="FBE4D5" w:themeFill="accent2" w:themeFillTint="33"/>
    </w:tcPr>
    <w:tblStylePr w:type="firstRow">
      <w:rPr>
        <w:b/>
        <w:bCs/>
      </w:rPr>
      <w:tblPr/>
      <w:tcPr>
        <w:shd w:val="clear" w:color="auto" w:fill="F7CAAC" w:themeFill="accent2" w:themeFillTint="66"/>
      </w:tcPr>
    </w:tblStylePr>
    <w:tblStylePr w:type="lastRow">
      <w:rPr>
        <w:b/>
        <w:bCs/>
        <w:color w:val="000000" w:themeColor="text1"/>
      </w:rPr>
      <w:tblPr/>
      <w:tcPr>
        <w:shd w:val="clear" w:color="auto" w:fill="F7CAAC" w:themeFill="accent2" w:themeFillTint="66"/>
      </w:tcPr>
    </w:tblStylePr>
    <w:tblStylePr w:type="firstCol">
      <w:rPr>
        <w:color w:val="FFFFFF" w:themeColor="background1"/>
      </w:rPr>
      <w:tblPr/>
      <w:tcPr>
        <w:shd w:val="clear" w:color="auto" w:fill="C45911" w:themeFill="accent2" w:themeFillShade="BF"/>
      </w:tcPr>
    </w:tblStylePr>
    <w:tblStylePr w:type="lastCol">
      <w:rPr>
        <w:color w:val="FFFFFF" w:themeColor="background1"/>
      </w:rPr>
      <w:tblPr/>
      <w:tcPr>
        <w:shd w:val="clear" w:color="auto" w:fill="C45911" w:themeFill="accent2" w:themeFillShade="BF"/>
      </w:tc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FarbigesRaster-Akzent3">
    <w:name w:val="Colorful Grid Accent 3"/>
    <w:basedOn w:val="NormaleTabelle"/>
    <w:uiPriority w:val="73"/>
    <w:semiHidden/>
    <w:unhideWhenUsed/>
    <w:rsid w:val="00D26476"/>
    <w:rPr>
      <w:color w:val="000000" w:themeColor="text1"/>
    </w:rPr>
    <w:tblPr>
      <w:tblStyleRowBandSize w:val="1"/>
      <w:tblStyleColBandSize w:val="1"/>
      <w:tblBorders>
        <w:insideH w:val="single" w:color="FFFFFF" w:themeColor="background1" w:sz="4" w:space="0"/>
      </w:tblBorders>
    </w:tblPr>
    <w:tcPr>
      <w:shd w:val="clear" w:color="auto" w:fill="EDEDED" w:themeFill="accent3" w:themeFillTint="33"/>
    </w:tcPr>
    <w:tblStylePr w:type="firstRow">
      <w:rPr>
        <w:b/>
        <w:bCs/>
      </w:rPr>
      <w:tblPr/>
      <w:tcPr>
        <w:shd w:val="clear" w:color="auto" w:fill="DBDBDB" w:themeFill="accent3" w:themeFillTint="66"/>
      </w:tcPr>
    </w:tblStylePr>
    <w:tblStylePr w:type="lastRow">
      <w:rPr>
        <w:b/>
        <w:bCs/>
        <w:color w:val="000000" w:themeColor="text1"/>
      </w:rPr>
      <w:tblPr/>
      <w:tcPr>
        <w:shd w:val="clear" w:color="auto" w:fill="DBDBDB" w:themeFill="accent3" w:themeFillTint="66"/>
      </w:tcPr>
    </w:tblStylePr>
    <w:tblStylePr w:type="firstCol">
      <w:rPr>
        <w:color w:val="FFFFFF" w:themeColor="background1"/>
      </w:rPr>
      <w:tblPr/>
      <w:tcPr>
        <w:shd w:val="clear" w:color="auto" w:fill="7B7B7B" w:themeFill="accent3" w:themeFillShade="BF"/>
      </w:tcPr>
    </w:tblStylePr>
    <w:tblStylePr w:type="lastCol">
      <w:rPr>
        <w:color w:val="FFFFFF" w:themeColor="background1"/>
      </w:rPr>
      <w:tblPr/>
      <w:tcPr>
        <w:shd w:val="clear" w:color="auto" w:fill="7B7B7B" w:themeFill="accent3" w:themeFillShade="BF"/>
      </w:tc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FarbigesRaster-Akzent4">
    <w:name w:val="Colorful Grid Accent 4"/>
    <w:basedOn w:val="NormaleTabelle"/>
    <w:uiPriority w:val="73"/>
    <w:semiHidden/>
    <w:unhideWhenUsed/>
    <w:rsid w:val="00D26476"/>
    <w:rPr>
      <w:color w:val="000000" w:themeColor="text1"/>
    </w:rPr>
    <w:tblPr>
      <w:tblStyleRowBandSize w:val="1"/>
      <w:tblStyleColBandSize w:val="1"/>
      <w:tblBorders>
        <w:insideH w:val="single" w:color="FFFFFF" w:themeColor="background1" w:sz="4" w:space="0"/>
      </w:tblBorders>
    </w:tblPr>
    <w:tcPr>
      <w:shd w:val="clear" w:color="auto" w:fill="FFF2CC" w:themeFill="accent4" w:themeFillTint="33"/>
    </w:tcPr>
    <w:tblStylePr w:type="firstRow">
      <w:rPr>
        <w:b/>
        <w:bCs/>
      </w:rPr>
      <w:tblPr/>
      <w:tcPr>
        <w:shd w:val="clear" w:color="auto" w:fill="FFE599" w:themeFill="accent4" w:themeFillTint="66"/>
      </w:tcPr>
    </w:tblStylePr>
    <w:tblStylePr w:type="lastRow">
      <w:rPr>
        <w:b/>
        <w:bCs/>
        <w:color w:val="000000" w:themeColor="text1"/>
      </w:rPr>
      <w:tblPr/>
      <w:tcPr>
        <w:shd w:val="clear" w:color="auto" w:fill="FFE599" w:themeFill="accent4" w:themeFillTint="66"/>
      </w:tcPr>
    </w:tblStylePr>
    <w:tblStylePr w:type="firstCol">
      <w:rPr>
        <w:color w:val="FFFFFF" w:themeColor="background1"/>
      </w:rPr>
      <w:tblPr/>
      <w:tcPr>
        <w:shd w:val="clear" w:color="auto" w:fill="BF8F00" w:themeFill="accent4" w:themeFillShade="BF"/>
      </w:tcPr>
    </w:tblStylePr>
    <w:tblStylePr w:type="lastCol">
      <w:rPr>
        <w:color w:val="FFFFFF" w:themeColor="background1"/>
      </w:rPr>
      <w:tblPr/>
      <w:tcPr>
        <w:shd w:val="clear" w:color="auto" w:fill="BF8F00" w:themeFill="accent4" w:themeFillShade="BF"/>
      </w:tc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FarbigesRaster-Akzent5">
    <w:name w:val="Colorful Grid Accent 5"/>
    <w:basedOn w:val="NormaleTabelle"/>
    <w:uiPriority w:val="73"/>
    <w:semiHidden/>
    <w:unhideWhenUsed/>
    <w:rsid w:val="00D26476"/>
    <w:rPr>
      <w:color w:val="000000" w:themeColor="text1"/>
    </w:rPr>
    <w:tblPr>
      <w:tblStyleRowBandSize w:val="1"/>
      <w:tblStyleColBandSize w:val="1"/>
      <w:tblBorders>
        <w:insideH w:val="single" w:color="FFFFFF" w:themeColor="background1" w:sz="4" w:space="0"/>
      </w:tblBorders>
    </w:tblPr>
    <w:tcPr>
      <w:shd w:val="clear" w:color="auto" w:fill="DEEAF6" w:themeFill="accent5" w:themeFillTint="33"/>
    </w:tcPr>
    <w:tblStylePr w:type="firstRow">
      <w:rPr>
        <w:b/>
        <w:bCs/>
      </w:rPr>
      <w:tblPr/>
      <w:tcPr>
        <w:shd w:val="clear" w:color="auto" w:fill="BDD6EE" w:themeFill="accent5" w:themeFillTint="66"/>
      </w:tcPr>
    </w:tblStylePr>
    <w:tblStylePr w:type="lastRow">
      <w:rPr>
        <w:b/>
        <w:bCs/>
        <w:color w:val="000000" w:themeColor="text1"/>
      </w:rPr>
      <w:tblPr/>
      <w:tcPr>
        <w:shd w:val="clear" w:color="auto" w:fill="BDD6EE" w:themeFill="accent5" w:themeFillTint="66"/>
      </w:tcPr>
    </w:tblStylePr>
    <w:tblStylePr w:type="firstCol">
      <w:rPr>
        <w:color w:val="FFFFFF" w:themeColor="background1"/>
      </w:rPr>
      <w:tblPr/>
      <w:tcPr>
        <w:shd w:val="clear" w:color="auto" w:fill="2E74B5" w:themeFill="accent5" w:themeFillShade="BF"/>
      </w:tcPr>
    </w:tblStylePr>
    <w:tblStylePr w:type="lastCol">
      <w:rPr>
        <w:color w:val="FFFFFF" w:themeColor="background1"/>
      </w:rPr>
      <w:tblPr/>
      <w:tcPr>
        <w:shd w:val="clear" w:color="auto" w:fill="2E74B5" w:themeFill="accent5" w:themeFillShade="BF"/>
      </w:tcPr>
    </w:tblStylePr>
    <w:tblStylePr w:type="band1Vert">
      <w:tblPr/>
      <w:tcPr>
        <w:shd w:val="clear" w:color="auto" w:fill="ADCCEA" w:themeFill="accent5" w:themeFillTint="7F"/>
      </w:tcPr>
    </w:tblStylePr>
    <w:tblStylePr w:type="band1Horz">
      <w:tblPr/>
      <w:tcPr>
        <w:shd w:val="clear" w:color="auto" w:fill="ADCCEA" w:themeFill="accent5" w:themeFillTint="7F"/>
      </w:tcPr>
    </w:tblStylePr>
  </w:style>
  <w:style w:type="table" w:styleId="FarbigesRaster-Akzent6">
    <w:name w:val="Colorful Grid Accent 6"/>
    <w:basedOn w:val="NormaleTabelle"/>
    <w:uiPriority w:val="73"/>
    <w:semiHidden/>
    <w:unhideWhenUsed/>
    <w:rsid w:val="00D26476"/>
    <w:rPr>
      <w:color w:val="000000" w:themeColor="text1"/>
    </w:rPr>
    <w:tblPr>
      <w:tblStyleRowBandSize w:val="1"/>
      <w:tblStyleColBandSize w:val="1"/>
      <w:tblBorders>
        <w:insideH w:val="single" w:color="FFFFFF" w:themeColor="background1" w:sz="4" w:space="0"/>
      </w:tblBorders>
    </w:tblPr>
    <w:tcPr>
      <w:shd w:val="clear" w:color="auto" w:fill="E2EFD9" w:themeFill="accent6" w:themeFillTint="33"/>
    </w:tcPr>
    <w:tblStylePr w:type="firstRow">
      <w:rPr>
        <w:b/>
        <w:bCs/>
      </w:rPr>
      <w:tblPr/>
      <w:tcPr>
        <w:shd w:val="clear" w:color="auto" w:fill="C5E0B3" w:themeFill="accent6" w:themeFillTint="66"/>
      </w:tcPr>
    </w:tblStylePr>
    <w:tblStylePr w:type="lastRow">
      <w:rPr>
        <w:b/>
        <w:bCs/>
        <w:color w:val="000000" w:themeColor="text1"/>
      </w:rPr>
      <w:tblPr/>
      <w:tcPr>
        <w:shd w:val="clear" w:color="auto" w:fill="C5E0B3" w:themeFill="accent6" w:themeFillTint="66"/>
      </w:tcPr>
    </w:tblStylePr>
    <w:tblStylePr w:type="firstCol">
      <w:rPr>
        <w:color w:val="FFFFFF" w:themeColor="background1"/>
      </w:rPr>
      <w:tblPr/>
      <w:tcPr>
        <w:shd w:val="clear" w:color="auto" w:fill="538135" w:themeFill="accent6" w:themeFillShade="BF"/>
      </w:tcPr>
    </w:tblStylePr>
    <w:tblStylePr w:type="lastCol">
      <w:rPr>
        <w:color w:val="FFFFFF" w:themeColor="background1"/>
      </w:rPr>
      <w:tblPr/>
      <w:tcPr>
        <w:shd w:val="clear" w:color="auto" w:fill="538135" w:themeFill="accent6" w:themeFillShade="BF"/>
      </w:tc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styleId="FarbigeListe">
    <w:name w:val="Colorful List"/>
    <w:basedOn w:val="NormaleTabelle"/>
    <w:uiPriority w:val="72"/>
    <w:semiHidden/>
    <w:unhideWhenUsed/>
    <w:rsid w:val="00D26476"/>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color="FFFFFF" w:themeColor="background1" w:sz="12" w:space="0"/>
        </w:tcBorders>
        <w:shd w:val="clear" w:color="auto" w:fill="D25F12" w:themeFill="accent2" w:themeFillShade="CC"/>
      </w:tcPr>
    </w:tblStylePr>
    <w:tblStylePr w:type="lastRow">
      <w:rPr>
        <w:b/>
        <w:bCs/>
        <w:color w:val="D25F12" w:themeColor="accent2"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FarbigeListe-Akzent1">
    <w:name w:val="Colorful List Accent 1"/>
    <w:basedOn w:val="NormaleTabelle"/>
    <w:uiPriority w:val="72"/>
    <w:semiHidden/>
    <w:unhideWhenUsed/>
    <w:rsid w:val="00D26476"/>
    <w:rPr>
      <w:color w:val="000000" w:themeColor="text1"/>
    </w:rPr>
    <w:tblPr>
      <w:tblStyleRowBandSize w:val="1"/>
      <w:tblStyleColBandSize w:val="1"/>
    </w:tblPr>
    <w:tcPr>
      <w:shd w:val="clear" w:color="auto" w:fill="ECF1F9" w:themeFill="accent1" w:themeFillTint="19"/>
    </w:tcPr>
    <w:tblStylePr w:type="firstRow">
      <w:rPr>
        <w:b/>
        <w:bCs/>
        <w:color w:val="FFFFFF" w:themeColor="background1"/>
      </w:rPr>
      <w:tblPr/>
      <w:tcPr>
        <w:tcBorders>
          <w:bottom w:val="single" w:color="FFFFFF" w:themeColor="background1" w:sz="12" w:space="0"/>
        </w:tcBorders>
        <w:shd w:val="clear" w:color="auto" w:fill="D25F12" w:themeFill="accent2" w:themeFillShade="CC"/>
      </w:tcPr>
    </w:tblStylePr>
    <w:tblStylePr w:type="lastRow">
      <w:rPr>
        <w:b/>
        <w:bCs/>
        <w:color w:val="D25F12" w:themeColor="accent2"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0DBF0" w:themeFill="accent1" w:themeFillTint="3F"/>
      </w:tcPr>
    </w:tblStylePr>
    <w:tblStylePr w:type="band1Horz">
      <w:tblPr/>
      <w:tcPr>
        <w:shd w:val="clear" w:color="auto" w:fill="D9E2F3" w:themeFill="accent1" w:themeFillTint="33"/>
      </w:tcPr>
    </w:tblStylePr>
  </w:style>
  <w:style w:type="table" w:styleId="FarbigeListe-Akzent2">
    <w:name w:val="Colorful List Accent 2"/>
    <w:basedOn w:val="NormaleTabelle"/>
    <w:uiPriority w:val="72"/>
    <w:semiHidden/>
    <w:unhideWhenUsed/>
    <w:rsid w:val="00D26476"/>
    <w:rPr>
      <w:color w:val="000000" w:themeColor="text1"/>
    </w:rPr>
    <w:tblPr>
      <w:tblStyleRowBandSize w:val="1"/>
      <w:tblStyleColBandSize w:val="1"/>
    </w:tblPr>
    <w:tcPr>
      <w:shd w:val="clear" w:color="auto" w:fill="FDF2EA" w:themeFill="accent2" w:themeFillTint="19"/>
    </w:tcPr>
    <w:tblStylePr w:type="firstRow">
      <w:rPr>
        <w:b/>
        <w:bCs/>
        <w:color w:val="FFFFFF" w:themeColor="background1"/>
      </w:rPr>
      <w:tblPr/>
      <w:tcPr>
        <w:tcBorders>
          <w:bottom w:val="single" w:color="FFFFFF" w:themeColor="background1" w:sz="12" w:space="0"/>
        </w:tcBorders>
        <w:shd w:val="clear" w:color="auto" w:fill="D25F12" w:themeFill="accent2" w:themeFillShade="CC"/>
      </w:tcPr>
    </w:tblStylePr>
    <w:tblStylePr w:type="lastRow">
      <w:rPr>
        <w:b/>
        <w:bCs/>
        <w:color w:val="D25F12" w:themeColor="accent2"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ADECB" w:themeFill="accent2" w:themeFillTint="3F"/>
      </w:tcPr>
    </w:tblStylePr>
    <w:tblStylePr w:type="band1Horz">
      <w:tblPr/>
      <w:tcPr>
        <w:shd w:val="clear" w:color="auto" w:fill="FBE4D5" w:themeFill="accent2" w:themeFillTint="33"/>
      </w:tcPr>
    </w:tblStylePr>
  </w:style>
  <w:style w:type="table" w:styleId="FarbigeListe-Akzent3">
    <w:name w:val="Colorful List Accent 3"/>
    <w:basedOn w:val="NormaleTabelle"/>
    <w:uiPriority w:val="72"/>
    <w:semiHidden/>
    <w:unhideWhenUsed/>
    <w:rsid w:val="00D26476"/>
    <w:rPr>
      <w:color w:val="000000" w:themeColor="text1"/>
    </w:rPr>
    <w:tblPr>
      <w:tblStyleRowBandSize w:val="1"/>
      <w:tblStyleColBandSize w:val="1"/>
    </w:tblPr>
    <w:tcPr>
      <w:shd w:val="clear" w:color="auto" w:fill="F6F6F6" w:themeFill="accent3" w:themeFillTint="19"/>
    </w:tcPr>
    <w:tblStylePr w:type="firstRow">
      <w:rPr>
        <w:b/>
        <w:bCs/>
        <w:color w:val="FFFFFF" w:themeColor="background1"/>
      </w:rPr>
      <w:tblPr/>
      <w:tcPr>
        <w:tcBorders>
          <w:bottom w:val="single" w:color="FFFFFF" w:themeColor="background1" w:sz="12" w:space="0"/>
        </w:tcBorders>
        <w:shd w:val="clear" w:color="auto" w:fill="CC9900" w:themeFill="accent4" w:themeFillShade="CC"/>
      </w:tcPr>
    </w:tblStylePr>
    <w:tblStylePr w:type="lastRow">
      <w:rPr>
        <w:b/>
        <w:bCs/>
        <w:color w:val="CC9900" w:themeColor="accent4"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8E8E8" w:themeFill="accent3" w:themeFillTint="3F"/>
      </w:tcPr>
    </w:tblStylePr>
    <w:tblStylePr w:type="band1Horz">
      <w:tblPr/>
      <w:tcPr>
        <w:shd w:val="clear" w:color="auto" w:fill="EDEDED" w:themeFill="accent3" w:themeFillTint="33"/>
      </w:tcPr>
    </w:tblStylePr>
  </w:style>
  <w:style w:type="table" w:styleId="FarbigeListe-Akzent4">
    <w:name w:val="Colorful List Accent 4"/>
    <w:basedOn w:val="NormaleTabelle"/>
    <w:uiPriority w:val="72"/>
    <w:semiHidden/>
    <w:unhideWhenUsed/>
    <w:rsid w:val="00D26476"/>
    <w:rPr>
      <w:color w:val="000000" w:themeColor="text1"/>
    </w:rPr>
    <w:tblPr>
      <w:tblStyleRowBandSize w:val="1"/>
      <w:tblStyleColBandSize w:val="1"/>
    </w:tblPr>
    <w:tcPr>
      <w:shd w:val="clear" w:color="auto" w:fill="FFF8E6" w:themeFill="accent4" w:themeFillTint="19"/>
    </w:tcPr>
    <w:tblStylePr w:type="firstRow">
      <w:rPr>
        <w:b/>
        <w:bCs/>
        <w:color w:val="FFFFFF" w:themeColor="background1"/>
      </w:rPr>
      <w:tblPr/>
      <w:tcPr>
        <w:tcBorders>
          <w:bottom w:val="single" w:color="FFFFFF" w:themeColor="background1" w:sz="12" w:space="0"/>
        </w:tcBorders>
        <w:shd w:val="clear" w:color="auto" w:fill="848484" w:themeFill="accent3" w:themeFillShade="CC"/>
      </w:tcPr>
    </w:tblStylePr>
    <w:tblStylePr w:type="lastRow">
      <w:rPr>
        <w:b/>
        <w:bCs/>
        <w:color w:val="848484" w:themeColor="accent3"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EFC0" w:themeFill="accent4" w:themeFillTint="3F"/>
      </w:tcPr>
    </w:tblStylePr>
    <w:tblStylePr w:type="band1Horz">
      <w:tblPr/>
      <w:tcPr>
        <w:shd w:val="clear" w:color="auto" w:fill="FFF2CC" w:themeFill="accent4" w:themeFillTint="33"/>
      </w:tcPr>
    </w:tblStylePr>
  </w:style>
  <w:style w:type="table" w:styleId="FarbigeListe-Akzent5">
    <w:name w:val="Colorful List Accent 5"/>
    <w:basedOn w:val="NormaleTabelle"/>
    <w:uiPriority w:val="72"/>
    <w:semiHidden/>
    <w:unhideWhenUsed/>
    <w:rsid w:val="00D26476"/>
    <w:rPr>
      <w:color w:val="000000" w:themeColor="text1"/>
    </w:rPr>
    <w:tblPr>
      <w:tblStyleRowBandSize w:val="1"/>
      <w:tblStyleColBandSize w:val="1"/>
    </w:tblPr>
    <w:tcPr>
      <w:shd w:val="clear" w:color="auto" w:fill="EEF5FB" w:themeFill="accent5" w:themeFillTint="19"/>
    </w:tcPr>
    <w:tblStylePr w:type="firstRow">
      <w:rPr>
        <w:b/>
        <w:bCs/>
        <w:color w:val="FFFFFF" w:themeColor="background1"/>
      </w:rPr>
      <w:tblPr/>
      <w:tcPr>
        <w:tcBorders>
          <w:bottom w:val="single" w:color="FFFFFF" w:themeColor="background1" w:sz="12" w:space="0"/>
        </w:tcBorders>
        <w:shd w:val="clear" w:color="auto" w:fill="598A38" w:themeFill="accent6" w:themeFillShade="CC"/>
      </w:tcPr>
    </w:tblStylePr>
    <w:tblStylePr w:type="lastRow">
      <w:rPr>
        <w:b/>
        <w:bCs/>
        <w:color w:val="598A38" w:themeColor="accent6"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6E6F4" w:themeFill="accent5" w:themeFillTint="3F"/>
      </w:tcPr>
    </w:tblStylePr>
    <w:tblStylePr w:type="band1Horz">
      <w:tblPr/>
      <w:tcPr>
        <w:shd w:val="clear" w:color="auto" w:fill="DEEAF6" w:themeFill="accent5" w:themeFillTint="33"/>
      </w:tcPr>
    </w:tblStylePr>
  </w:style>
  <w:style w:type="table" w:styleId="FarbigeListe-Akzent6">
    <w:name w:val="Colorful List Accent 6"/>
    <w:basedOn w:val="NormaleTabelle"/>
    <w:uiPriority w:val="72"/>
    <w:semiHidden/>
    <w:unhideWhenUsed/>
    <w:rsid w:val="00D26476"/>
    <w:rPr>
      <w:color w:val="000000" w:themeColor="text1"/>
    </w:rPr>
    <w:tblPr>
      <w:tblStyleRowBandSize w:val="1"/>
      <w:tblStyleColBandSize w:val="1"/>
    </w:tblPr>
    <w:tcPr>
      <w:shd w:val="clear" w:color="auto" w:fill="F0F7EC" w:themeFill="accent6" w:themeFillTint="19"/>
    </w:tcPr>
    <w:tblStylePr w:type="firstRow">
      <w:rPr>
        <w:b/>
        <w:bCs/>
        <w:color w:val="FFFFFF" w:themeColor="background1"/>
      </w:rPr>
      <w:tblPr/>
      <w:tcPr>
        <w:tcBorders>
          <w:bottom w:val="single" w:color="FFFFFF" w:themeColor="background1" w:sz="12" w:space="0"/>
        </w:tcBorders>
        <w:shd w:val="clear" w:color="auto" w:fill="317CC1" w:themeFill="accent5" w:themeFillShade="CC"/>
      </w:tcPr>
    </w:tblStylePr>
    <w:tblStylePr w:type="lastRow">
      <w:rPr>
        <w:b/>
        <w:bCs/>
        <w:color w:val="317CC1" w:themeColor="accent5"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EBD0" w:themeFill="accent6" w:themeFillTint="3F"/>
      </w:tcPr>
    </w:tblStylePr>
    <w:tblStylePr w:type="band1Horz">
      <w:tblPr/>
      <w:tcPr>
        <w:shd w:val="clear" w:color="auto" w:fill="E2EFD9" w:themeFill="accent6" w:themeFillTint="33"/>
      </w:tcPr>
    </w:tblStylePr>
  </w:style>
  <w:style w:type="table" w:styleId="FarbigeSchattierung">
    <w:name w:val="Colorful Shading"/>
    <w:basedOn w:val="NormaleTabelle"/>
    <w:uiPriority w:val="71"/>
    <w:semiHidden/>
    <w:unhideWhenUsed/>
    <w:rsid w:val="00D26476"/>
    <w:rPr>
      <w:color w:val="000000" w:themeColor="text1"/>
    </w:rPr>
    <w:tblPr>
      <w:tblStyleRowBandSize w:val="1"/>
      <w:tblStyleColBandSize w:val="1"/>
      <w:tblBorders>
        <w:top w:val="single" w:color="ED7D31" w:themeColor="accent2" w:sz="24" w:space="0"/>
        <w:left w:val="single" w:color="000000" w:themeColor="text1" w:sz="4" w:space="0"/>
        <w:bottom w:val="single" w:color="000000" w:themeColor="text1" w:sz="4" w:space="0"/>
        <w:right w:val="single" w:color="000000" w:themeColor="text1" w:sz="4" w:space="0"/>
        <w:insideH w:val="single" w:color="FFFFFF" w:themeColor="background1" w:sz="4" w:space="0"/>
        <w:insideV w:val="single" w:color="FFFFFF" w:themeColor="background1" w:sz="4" w:space="0"/>
      </w:tblBorders>
    </w:tblPr>
    <w:tcPr>
      <w:shd w:val="clear" w:color="auto" w:fill="E6E6E6" w:themeFill="text1" w:themeFillTint="19"/>
    </w:tcPr>
    <w:tblStylePr w:type="firstRow">
      <w:rPr>
        <w:b/>
        <w:bCs/>
      </w:rPr>
      <w:tblPr/>
      <w:tcPr>
        <w:tcBorders>
          <w:top w:val="nil"/>
          <w:left w:val="nil"/>
          <w:bottom w:val="single" w:color="ED7D31" w:themeColor="accent2" w:sz="24" w:space="0"/>
          <w:right w:val="nil"/>
          <w:insideH w:val="nil"/>
          <w:insideV w:val="nil"/>
        </w:tcBorders>
        <w:shd w:val="clear" w:color="auto" w:fill="FFFFFF" w:themeFill="background1"/>
      </w:tcPr>
    </w:tblStylePr>
    <w:tblStylePr w:type="lastRow">
      <w:rPr>
        <w:b/>
        <w:bCs/>
        <w:color w:val="FFFFFF" w:themeColor="background1"/>
      </w:rPr>
      <w:tblPr/>
      <w:tcPr>
        <w:tcBorders>
          <w:top w:val="single" w:color="FFFFFF" w:themeColor="background1" w:sz="6" w:space="0"/>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color="000000" w:themeColor="text1" w:themeShade="99" w:sz="4" w:space="0"/>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FarbigeSchattierung-Akzent1">
    <w:name w:val="Colorful Shading Accent 1"/>
    <w:basedOn w:val="NormaleTabelle"/>
    <w:uiPriority w:val="71"/>
    <w:semiHidden/>
    <w:unhideWhenUsed/>
    <w:rsid w:val="00D26476"/>
    <w:rPr>
      <w:color w:val="000000" w:themeColor="text1"/>
    </w:rPr>
    <w:tblPr>
      <w:tblStyleRowBandSize w:val="1"/>
      <w:tblStyleColBandSize w:val="1"/>
      <w:tblBorders>
        <w:top w:val="single" w:color="ED7D31" w:themeColor="accent2" w:sz="24" w:space="0"/>
        <w:left w:val="single" w:color="4472C4" w:themeColor="accent1" w:sz="4" w:space="0"/>
        <w:bottom w:val="single" w:color="4472C4" w:themeColor="accent1" w:sz="4" w:space="0"/>
        <w:right w:val="single" w:color="4472C4" w:themeColor="accent1" w:sz="4" w:space="0"/>
        <w:insideH w:val="single" w:color="FFFFFF" w:themeColor="background1" w:sz="4" w:space="0"/>
        <w:insideV w:val="single" w:color="FFFFFF" w:themeColor="background1" w:sz="4" w:space="0"/>
      </w:tblBorders>
    </w:tblPr>
    <w:tcPr>
      <w:shd w:val="clear" w:color="auto" w:fill="ECF1F9" w:themeFill="accent1" w:themeFillTint="19"/>
    </w:tcPr>
    <w:tblStylePr w:type="firstRow">
      <w:rPr>
        <w:b/>
        <w:bCs/>
      </w:rPr>
      <w:tblPr/>
      <w:tcPr>
        <w:tcBorders>
          <w:top w:val="nil"/>
          <w:left w:val="nil"/>
          <w:bottom w:val="single" w:color="ED7D31" w:themeColor="accent2" w:sz="24" w:space="0"/>
          <w:right w:val="nil"/>
          <w:insideH w:val="nil"/>
          <w:insideV w:val="nil"/>
        </w:tcBorders>
        <w:shd w:val="clear" w:color="auto" w:fill="FFFFFF" w:themeFill="background1"/>
      </w:tcPr>
    </w:tblStylePr>
    <w:tblStylePr w:type="lastRow">
      <w:rPr>
        <w:b/>
        <w:bCs/>
        <w:color w:val="FFFFFF" w:themeColor="background1"/>
      </w:rPr>
      <w:tblPr/>
      <w:tcPr>
        <w:tcBorders>
          <w:top w:val="single" w:color="FFFFFF" w:themeColor="background1" w:sz="6" w:space="0"/>
        </w:tcBorders>
        <w:shd w:val="clear" w:color="auto" w:fill="264378" w:themeFill="accent1" w:themeFillShade="99"/>
      </w:tcPr>
    </w:tblStylePr>
    <w:tblStylePr w:type="firstCol">
      <w:rPr>
        <w:color w:val="FFFFFF" w:themeColor="background1"/>
      </w:rPr>
      <w:tblPr/>
      <w:tcPr>
        <w:tcBorders>
          <w:top w:val="nil"/>
          <w:left w:val="nil"/>
          <w:bottom w:val="nil"/>
          <w:right w:val="nil"/>
          <w:insideH w:val="single" w:color="264378" w:themeColor="accent1" w:themeShade="99" w:sz="4" w:space="0"/>
          <w:insideV w:val="nil"/>
        </w:tcBorders>
        <w:shd w:val="clear" w:color="auto" w:fill="264378"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64378" w:themeFill="accent1" w:themeFillShade="99"/>
      </w:tcPr>
    </w:tblStylePr>
    <w:tblStylePr w:type="band1Vert">
      <w:tblPr/>
      <w:tcPr>
        <w:shd w:val="clear" w:color="auto" w:fill="B4C6E7" w:themeFill="accent1" w:themeFillTint="66"/>
      </w:tcPr>
    </w:tblStylePr>
    <w:tblStylePr w:type="band1Horz">
      <w:tblPr/>
      <w:tcPr>
        <w:shd w:val="clear" w:color="auto" w:fill="A1B8E1" w:themeFill="accent1" w:themeFillTint="7F"/>
      </w:tcPr>
    </w:tblStylePr>
    <w:tblStylePr w:type="neCell">
      <w:rPr>
        <w:color w:val="000000" w:themeColor="text1"/>
      </w:rPr>
    </w:tblStylePr>
    <w:tblStylePr w:type="nwCell">
      <w:rPr>
        <w:color w:val="000000" w:themeColor="text1"/>
      </w:rPr>
    </w:tblStylePr>
  </w:style>
  <w:style w:type="table" w:styleId="FarbigeSchattierung-Akzent2">
    <w:name w:val="Colorful Shading Accent 2"/>
    <w:basedOn w:val="NormaleTabelle"/>
    <w:uiPriority w:val="71"/>
    <w:semiHidden/>
    <w:unhideWhenUsed/>
    <w:rsid w:val="00D26476"/>
    <w:rPr>
      <w:color w:val="000000" w:themeColor="text1"/>
    </w:rPr>
    <w:tblPr>
      <w:tblStyleRowBandSize w:val="1"/>
      <w:tblStyleColBandSize w:val="1"/>
      <w:tblBorders>
        <w:top w:val="single" w:color="ED7D31" w:themeColor="accent2" w:sz="24" w:space="0"/>
        <w:left w:val="single" w:color="ED7D31" w:themeColor="accent2" w:sz="4" w:space="0"/>
        <w:bottom w:val="single" w:color="ED7D31" w:themeColor="accent2" w:sz="4" w:space="0"/>
        <w:right w:val="single" w:color="ED7D31" w:themeColor="accent2" w:sz="4" w:space="0"/>
        <w:insideH w:val="single" w:color="FFFFFF" w:themeColor="background1" w:sz="4" w:space="0"/>
        <w:insideV w:val="single" w:color="FFFFFF" w:themeColor="background1" w:sz="4" w:space="0"/>
      </w:tblBorders>
    </w:tblPr>
    <w:tcPr>
      <w:shd w:val="clear" w:color="auto" w:fill="FDF2EA" w:themeFill="accent2" w:themeFillTint="19"/>
    </w:tcPr>
    <w:tblStylePr w:type="firstRow">
      <w:rPr>
        <w:b/>
        <w:bCs/>
      </w:rPr>
      <w:tblPr/>
      <w:tcPr>
        <w:tcBorders>
          <w:top w:val="nil"/>
          <w:left w:val="nil"/>
          <w:bottom w:val="single" w:color="ED7D31" w:themeColor="accent2" w:sz="24" w:space="0"/>
          <w:right w:val="nil"/>
          <w:insideH w:val="nil"/>
          <w:insideV w:val="nil"/>
        </w:tcBorders>
        <w:shd w:val="clear" w:color="auto" w:fill="FFFFFF" w:themeFill="background1"/>
      </w:tcPr>
    </w:tblStylePr>
    <w:tblStylePr w:type="lastRow">
      <w:rPr>
        <w:b/>
        <w:bCs/>
        <w:color w:val="FFFFFF" w:themeColor="background1"/>
      </w:rPr>
      <w:tblPr/>
      <w:tcPr>
        <w:tcBorders>
          <w:top w:val="single" w:color="FFFFFF" w:themeColor="background1" w:sz="6" w:space="0"/>
        </w:tcBorders>
        <w:shd w:val="clear" w:color="auto" w:fill="9D470D" w:themeFill="accent2" w:themeFillShade="99"/>
      </w:tcPr>
    </w:tblStylePr>
    <w:tblStylePr w:type="firstCol">
      <w:rPr>
        <w:color w:val="FFFFFF" w:themeColor="background1"/>
      </w:rPr>
      <w:tblPr/>
      <w:tcPr>
        <w:tcBorders>
          <w:top w:val="nil"/>
          <w:left w:val="nil"/>
          <w:bottom w:val="nil"/>
          <w:right w:val="nil"/>
          <w:insideH w:val="single" w:color="9D470D" w:themeColor="accent2" w:themeShade="99" w:sz="4" w:space="0"/>
          <w:insideV w:val="nil"/>
        </w:tcBorders>
        <w:shd w:val="clear" w:color="auto" w:fill="9D470D"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9D470D" w:themeFill="accent2" w:themeFillShade="99"/>
      </w:tcPr>
    </w:tblStylePr>
    <w:tblStylePr w:type="band1Vert">
      <w:tblPr/>
      <w:tcPr>
        <w:shd w:val="clear" w:color="auto" w:fill="F7CAAC" w:themeFill="accent2" w:themeFillTint="66"/>
      </w:tcPr>
    </w:tblStylePr>
    <w:tblStylePr w:type="band1Horz">
      <w:tblPr/>
      <w:tcPr>
        <w:shd w:val="clear" w:color="auto" w:fill="F6BE98" w:themeFill="accent2" w:themeFillTint="7F"/>
      </w:tcPr>
    </w:tblStylePr>
    <w:tblStylePr w:type="neCell">
      <w:rPr>
        <w:color w:val="000000" w:themeColor="text1"/>
      </w:rPr>
    </w:tblStylePr>
    <w:tblStylePr w:type="nwCell">
      <w:rPr>
        <w:color w:val="000000" w:themeColor="text1"/>
      </w:rPr>
    </w:tblStylePr>
  </w:style>
  <w:style w:type="table" w:styleId="FarbigeSchattierung-Akzent3">
    <w:name w:val="Colorful Shading Accent 3"/>
    <w:basedOn w:val="NormaleTabelle"/>
    <w:uiPriority w:val="71"/>
    <w:semiHidden/>
    <w:unhideWhenUsed/>
    <w:rsid w:val="00D26476"/>
    <w:rPr>
      <w:color w:val="000000" w:themeColor="text1"/>
    </w:rPr>
    <w:tblPr>
      <w:tblStyleRowBandSize w:val="1"/>
      <w:tblStyleColBandSize w:val="1"/>
      <w:tblBorders>
        <w:top w:val="single" w:color="FFC000" w:themeColor="accent4" w:sz="24" w:space="0"/>
        <w:left w:val="single" w:color="A5A5A5" w:themeColor="accent3" w:sz="4" w:space="0"/>
        <w:bottom w:val="single" w:color="A5A5A5" w:themeColor="accent3" w:sz="4" w:space="0"/>
        <w:right w:val="single" w:color="A5A5A5" w:themeColor="accent3" w:sz="4" w:space="0"/>
        <w:insideH w:val="single" w:color="FFFFFF" w:themeColor="background1" w:sz="4" w:space="0"/>
        <w:insideV w:val="single" w:color="FFFFFF" w:themeColor="background1" w:sz="4" w:space="0"/>
      </w:tblBorders>
    </w:tblPr>
    <w:tcPr>
      <w:shd w:val="clear" w:color="auto" w:fill="F6F6F6" w:themeFill="accent3" w:themeFillTint="19"/>
    </w:tcPr>
    <w:tblStylePr w:type="firstRow">
      <w:rPr>
        <w:b/>
        <w:bCs/>
      </w:rPr>
      <w:tblPr/>
      <w:tcPr>
        <w:tcBorders>
          <w:top w:val="nil"/>
          <w:left w:val="nil"/>
          <w:bottom w:val="single" w:color="FFC000" w:themeColor="accent4" w:sz="24" w:space="0"/>
          <w:right w:val="nil"/>
          <w:insideH w:val="nil"/>
          <w:insideV w:val="nil"/>
        </w:tcBorders>
        <w:shd w:val="clear" w:color="auto" w:fill="FFFFFF" w:themeFill="background1"/>
      </w:tcPr>
    </w:tblStylePr>
    <w:tblStylePr w:type="lastRow">
      <w:rPr>
        <w:b/>
        <w:bCs/>
        <w:color w:val="FFFFFF" w:themeColor="background1"/>
      </w:rPr>
      <w:tblPr/>
      <w:tcPr>
        <w:tcBorders>
          <w:top w:val="single" w:color="FFFFFF" w:themeColor="background1" w:sz="6" w:space="0"/>
        </w:tcBorders>
        <w:shd w:val="clear" w:color="auto" w:fill="636363" w:themeFill="accent3" w:themeFillShade="99"/>
      </w:tcPr>
    </w:tblStylePr>
    <w:tblStylePr w:type="firstCol">
      <w:rPr>
        <w:color w:val="FFFFFF" w:themeColor="background1"/>
      </w:rPr>
      <w:tblPr/>
      <w:tcPr>
        <w:tcBorders>
          <w:top w:val="nil"/>
          <w:left w:val="nil"/>
          <w:bottom w:val="nil"/>
          <w:right w:val="nil"/>
          <w:insideH w:val="single" w:color="636363" w:themeColor="accent3" w:themeShade="99" w:sz="4" w:space="0"/>
          <w:insideV w:val="nil"/>
        </w:tcBorders>
        <w:shd w:val="clear" w:color="auto" w:fill="636363"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636363" w:themeFill="accent3" w:themeFillShade="99"/>
      </w:tcPr>
    </w:tblStylePr>
    <w:tblStylePr w:type="band1Vert">
      <w:tblPr/>
      <w:tcPr>
        <w:shd w:val="clear" w:color="auto" w:fill="DBDBDB" w:themeFill="accent3" w:themeFillTint="66"/>
      </w:tcPr>
    </w:tblStylePr>
    <w:tblStylePr w:type="band1Horz">
      <w:tblPr/>
      <w:tcPr>
        <w:shd w:val="clear" w:color="auto" w:fill="D2D2D2" w:themeFill="accent3" w:themeFillTint="7F"/>
      </w:tcPr>
    </w:tblStylePr>
  </w:style>
  <w:style w:type="table" w:styleId="FarbigeSchattierung-Akzent4">
    <w:name w:val="Colorful Shading Accent 4"/>
    <w:basedOn w:val="NormaleTabelle"/>
    <w:uiPriority w:val="71"/>
    <w:semiHidden/>
    <w:unhideWhenUsed/>
    <w:rsid w:val="00D26476"/>
    <w:rPr>
      <w:color w:val="000000" w:themeColor="text1"/>
    </w:rPr>
    <w:tblPr>
      <w:tblStyleRowBandSize w:val="1"/>
      <w:tblStyleColBandSize w:val="1"/>
      <w:tblBorders>
        <w:top w:val="single" w:color="A5A5A5" w:themeColor="accent3" w:sz="24" w:space="0"/>
        <w:left w:val="single" w:color="FFC000" w:themeColor="accent4" w:sz="4" w:space="0"/>
        <w:bottom w:val="single" w:color="FFC000" w:themeColor="accent4" w:sz="4" w:space="0"/>
        <w:right w:val="single" w:color="FFC000" w:themeColor="accent4" w:sz="4" w:space="0"/>
        <w:insideH w:val="single" w:color="FFFFFF" w:themeColor="background1" w:sz="4" w:space="0"/>
        <w:insideV w:val="single" w:color="FFFFFF" w:themeColor="background1" w:sz="4" w:space="0"/>
      </w:tblBorders>
    </w:tblPr>
    <w:tcPr>
      <w:shd w:val="clear" w:color="auto" w:fill="FFF8E6" w:themeFill="accent4" w:themeFillTint="19"/>
    </w:tcPr>
    <w:tblStylePr w:type="firstRow">
      <w:rPr>
        <w:b/>
        <w:bCs/>
      </w:rPr>
      <w:tblPr/>
      <w:tcPr>
        <w:tcBorders>
          <w:top w:val="nil"/>
          <w:left w:val="nil"/>
          <w:bottom w:val="single" w:color="A5A5A5" w:themeColor="accent3" w:sz="24" w:space="0"/>
          <w:right w:val="nil"/>
          <w:insideH w:val="nil"/>
          <w:insideV w:val="nil"/>
        </w:tcBorders>
        <w:shd w:val="clear" w:color="auto" w:fill="FFFFFF" w:themeFill="background1"/>
      </w:tcPr>
    </w:tblStylePr>
    <w:tblStylePr w:type="lastRow">
      <w:rPr>
        <w:b/>
        <w:bCs/>
        <w:color w:val="FFFFFF" w:themeColor="background1"/>
      </w:rPr>
      <w:tblPr/>
      <w:tcPr>
        <w:tcBorders>
          <w:top w:val="single" w:color="FFFFFF" w:themeColor="background1" w:sz="6" w:space="0"/>
        </w:tcBorders>
        <w:shd w:val="clear" w:color="auto" w:fill="997300" w:themeFill="accent4" w:themeFillShade="99"/>
      </w:tcPr>
    </w:tblStylePr>
    <w:tblStylePr w:type="firstCol">
      <w:rPr>
        <w:color w:val="FFFFFF" w:themeColor="background1"/>
      </w:rPr>
      <w:tblPr/>
      <w:tcPr>
        <w:tcBorders>
          <w:top w:val="nil"/>
          <w:left w:val="nil"/>
          <w:bottom w:val="nil"/>
          <w:right w:val="nil"/>
          <w:insideH w:val="single" w:color="997300" w:themeColor="accent4" w:themeShade="99" w:sz="4" w:space="0"/>
          <w:insideV w:val="nil"/>
        </w:tcBorders>
        <w:shd w:val="clear" w:color="auto" w:fill="997300"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997300" w:themeFill="accent4" w:themeFillShade="99"/>
      </w:tcPr>
    </w:tblStylePr>
    <w:tblStylePr w:type="band1Vert">
      <w:tblPr/>
      <w:tcPr>
        <w:shd w:val="clear" w:color="auto" w:fill="FFE599" w:themeFill="accent4" w:themeFillTint="66"/>
      </w:tcPr>
    </w:tblStylePr>
    <w:tblStylePr w:type="band1Horz">
      <w:tblPr/>
      <w:tcPr>
        <w:shd w:val="clear" w:color="auto" w:fill="FFDF80" w:themeFill="accent4" w:themeFillTint="7F"/>
      </w:tcPr>
    </w:tblStylePr>
    <w:tblStylePr w:type="neCell">
      <w:rPr>
        <w:color w:val="000000" w:themeColor="text1"/>
      </w:rPr>
    </w:tblStylePr>
    <w:tblStylePr w:type="nwCell">
      <w:rPr>
        <w:color w:val="000000" w:themeColor="text1"/>
      </w:rPr>
    </w:tblStylePr>
  </w:style>
  <w:style w:type="table" w:styleId="FarbigeSchattierung-Akzent5">
    <w:name w:val="Colorful Shading Accent 5"/>
    <w:basedOn w:val="NormaleTabelle"/>
    <w:uiPriority w:val="71"/>
    <w:semiHidden/>
    <w:unhideWhenUsed/>
    <w:rsid w:val="00D26476"/>
    <w:rPr>
      <w:color w:val="000000" w:themeColor="text1"/>
    </w:rPr>
    <w:tblPr>
      <w:tblStyleRowBandSize w:val="1"/>
      <w:tblStyleColBandSize w:val="1"/>
      <w:tblBorders>
        <w:top w:val="single" w:color="70AD47" w:themeColor="accent6" w:sz="24" w:space="0"/>
        <w:left w:val="single" w:color="5B9BD5" w:themeColor="accent5" w:sz="4" w:space="0"/>
        <w:bottom w:val="single" w:color="5B9BD5" w:themeColor="accent5" w:sz="4" w:space="0"/>
        <w:right w:val="single" w:color="5B9BD5" w:themeColor="accent5" w:sz="4" w:space="0"/>
        <w:insideH w:val="single" w:color="FFFFFF" w:themeColor="background1" w:sz="4" w:space="0"/>
        <w:insideV w:val="single" w:color="FFFFFF" w:themeColor="background1" w:sz="4" w:space="0"/>
      </w:tblBorders>
    </w:tblPr>
    <w:tcPr>
      <w:shd w:val="clear" w:color="auto" w:fill="EEF5FB" w:themeFill="accent5" w:themeFillTint="19"/>
    </w:tcPr>
    <w:tblStylePr w:type="firstRow">
      <w:rPr>
        <w:b/>
        <w:bCs/>
      </w:rPr>
      <w:tblPr/>
      <w:tcPr>
        <w:tcBorders>
          <w:top w:val="nil"/>
          <w:left w:val="nil"/>
          <w:bottom w:val="single" w:color="70AD47" w:themeColor="accent6" w:sz="24" w:space="0"/>
          <w:right w:val="nil"/>
          <w:insideH w:val="nil"/>
          <w:insideV w:val="nil"/>
        </w:tcBorders>
        <w:shd w:val="clear" w:color="auto" w:fill="FFFFFF" w:themeFill="background1"/>
      </w:tcPr>
    </w:tblStylePr>
    <w:tblStylePr w:type="lastRow">
      <w:rPr>
        <w:b/>
        <w:bCs/>
        <w:color w:val="FFFFFF" w:themeColor="background1"/>
      </w:rPr>
      <w:tblPr/>
      <w:tcPr>
        <w:tcBorders>
          <w:top w:val="single" w:color="FFFFFF" w:themeColor="background1" w:sz="6" w:space="0"/>
        </w:tcBorders>
        <w:shd w:val="clear" w:color="auto" w:fill="255D91" w:themeFill="accent5" w:themeFillShade="99"/>
      </w:tcPr>
    </w:tblStylePr>
    <w:tblStylePr w:type="firstCol">
      <w:rPr>
        <w:color w:val="FFFFFF" w:themeColor="background1"/>
      </w:rPr>
      <w:tblPr/>
      <w:tcPr>
        <w:tcBorders>
          <w:top w:val="nil"/>
          <w:left w:val="nil"/>
          <w:bottom w:val="nil"/>
          <w:right w:val="nil"/>
          <w:insideH w:val="single" w:color="255D91" w:themeColor="accent5" w:themeShade="99" w:sz="4" w:space="0"/>
          <w:insideV w:val="nil"/>
        </w:tcBorders>
        <w:shd w:val="clear" w:color="auto" w:fill="255D91"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55D91" w:themeFill="accent5" w:themeFillShade="99"/>
      </w:tcPr>
    </w:tblStylePr>
    <w:tblStylePr w:type="band1Vert">
      <w:tblPr/>
      <w:tcPr>
        <w:shd w:val="clear" w:color="auto" w:fill="BDD6EE" w:themeFill="accent5" w:themeFillTint="66"/>
      </w:tcPr>
    </w:tblStylePr>
    <w:tblStylePr w:type="band1Horz">
      <w:tblPr/>
      <w:tcPr>
        <w:shd w:val="clear" w:color="auto" w:fill="ADCCEA" w:themeFill="accent5" w:themeFillTint="7F"/>
      </w:tcPr>
    </w:tblStylePr>
    <w:tblStylePr w:type="neCell">
      <w:rPr>
        <w:color w:val="000000" w:themeColor="text1"/>
      </w:rPr>
    </w:tblStylePr>
    <w:tblStylePr w:type="nwCell">
      <w:rPr>
        <w:color w:val="000000" w:themeColor="text1"/>
      </w:rPr>
    </w:tblStylePr>
  </w:style>
  <w:style w:type="table" w:styleId="FarbigeSchattierung-Akzent6">
    <w:name w:val="Colorful Shading Accent 6"/>
    <w:basedOn w:val="NormaleTabelle"/>
    <w:uiPriority w:val="71"/>
    <w:semiHidden/>
    <w:unhideWhenUsed/>
    <w:rsid w:val="00D26476"/>
    <w:rPr>
      <w:color w:val="000000" w:themeColor="text1"/>
    </w:rPr>
    <w:tblPr>
      <w:tblStyleRowBandSize w:val="1"/>
      <w:tblStyleColBandSize w:val="1"/>
      <w:tblBorders>
        <w:top w:val="single" w:color="5B9BD5" w:themeColor="accent5" w:sz="24" w:space="0"/>
        <w:left w:val="single" w:color="70AD47" w:themeColor="accent6" w:sz="4" w:space="0"/>
        <w:bottom w:val="single" w:color="70AD47" w:themeColor="accent6" w:sz="4" w:space="0"/>
        <w:right w:val="single" w:color="70AD47" w:themeColor="accent6" w:sz="4" w:space="0"/>
        <w:insideH w:val="single" w:color="FFFFFF" w:themeColor="background1" w:sz="4" w:space="0"/>
        <w:insideV w:val="single" w:color="FFFFFF" w:themeColor="background1" w:sz="4" w:space="0"/>
      </w:tblBorders>
    </w:tblPr>
    <w:tcPr>
      <w:shd w:val="clear" w:color="auto" w:fill="F0F7EC" w:themeFill="accent6" w:themeFillTint="19"/>
    </w:tcPr>
    <w:tblStylePr w:type="firstRow">
      <w:rPr>
        <w:b/>
        <w:bCs/>
      </w:rPr>
      <w:tblPr/>
      <w:tcPr>
        <w:tcBorders>
          <w:top w:val="nil"/>
          <w:left w:val="nil"/>
          <w:bottom w:val="single" w:color="5B9BD5" w:themeColor="accent5" w:sz="24" w:space="0"/>
          <w:right w:val="nil"/>
          <w:insideH w:val="nil"/>
          <w:insideV w:val="nil"/>
        </w:tcBorders>
        <w:shd w:val="clear" w:color="auto" w:fill="FFFFFF" w:themeFill="background1"/>
      </w:tcPr>
    </w:tblStylePr>
    <w:tblStylePr w:type="lastRow">
      <w:rPr>
        <w:b/>
        <w:bCs/>
        <w:color w:val="FFFFFF" w:themeColor="background1"/>
      </w:rPr>
      <w:tblPr/>
      <w:tcPr>
        <w:tcBorders>
          <w:top w:val="single" w:color="FFFFFF" w:themeColor="background1" w:sz="6" w:space="0"/>
        </w:tcBorders>
        <w:shd w:val="clear" w:color="auto" w:fill="43672A" w:themeFill="accent6" w:themeFillShade="99"/>
      </w:tcPr>
    </w:tblStylePr>
    <w:tblStylePr w:type="firstCol">
      <w:rPr>
        <w:color w:val="FFFFFF" w:themeColor="background1"/>
      </w:rPr>
      <w:tblPr/>
      <w:tcPr>
        <w:tcBorders>
          <w:top w:val="nil"/>
          <w:left w:val="nil"/>
          <w:bottom w:val="nil"/>
          <w:right w:val="nil"/>
          <w:insideH w:val="single" w:color="43672A" w:themeColor="accent6" w:themeShade="99" w:sz="4" w:space="0"/>
          <w:insideV w:val="nil"/>
        </w:tcBorders>
        <w:shd w:val="clear" w:color="auto" w:fill="43672A"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43672A" w:themeFill="accent6" w:themeFillShade="99"/>
      </w:tcPr>
    </w:tblStylePr>
    <w:tblStylePr w:type="band1Vert">
      <w:tblPr/>
      <w:tcPr>
        <w:shd w:val="clear" w:color="auto" w:fill="C5E0B3" w:themeFill="accent6" w:themeFillTint="66"/>
      </w:tcPr>
    </w:tblStylePr>
    <w:tblStylePr w:type="band1Horz">
      <w:tblPr/>
      <w:tcPr>
        <w:shd w:val="clear" w:color="auto" w:fill="B7D8A0" w:themeFill="accent6" w:themeFillTint="7F"/>
      </w:tcPr>
    </w:tblStylePr>
    <w:tblStylePr w:type="neCell">
      <w:rPr>
        <w:color w:val="000000" w:themeColor="text1"/>
      </w:rPr>
    </w:tblStylePr>
    <w:tblStylePr w:type="nwCell">
      <w:rPr>
        <w:color w:val="000000" w:themeColor="text1"/>
      </w:rPr>
    </w:tblStylePr>
  </w:style>
  <w:style w:type="character" w:styleId="Kommentarzeichen">
    <w:name w:val="annotation reference"/>
    <w:basedOn w:val="Absatz-Standardschriftart"/>
    <w:rsid w:val="00D26476"/>
    <w:rPr>
      <w:sz w:val="16"/>
      <w:szCs w:val="16"/>
    </w:rPr>
  </w:style>
  <w:style w:type="paragraph" w:styleId="Kommentartext">
    <w:name w:val="annotation text"/>
    <w:basedOn w:val="Standard"/>
    <w:link w:val="KommentartextZchn"/>
    <w:rsid w:val="00D26476"/>
    <w:pPr>
      <w:spacing w:line="240" w:lineRule="auto"/>
    </w:pPr>
    <w:rPr>
      <w:sz w:val="20"/>
      <w:szCs w:val="20"/>
    </w:rPr>
  </w:style>
  <w:style w:type="character" w:styleId="KommentartextZchn" w:customStyle="1">
    <w:name w:val="Kommentartext Zchn"/>
    <w:basedOn w:val="Absatz-Standardschriftart"/>
    <w:link w:val="Kommentartext"/>
    <w:rsid w:val="00D26476"/>
    <w:rPr>
      <w:rFonts w:ascii="Calibri" w:hAnsi="Calibri"/>
      <w:lang w:val="en-US"/>
    </w:rPr>
  </w:style>
  <w:style w:type="paragraph" w:styleId="Kommentarthema">
    <w:name w:val="annotation subject"/>
    <w:basedOn w:val="Kommentartext"/>
    <w:next w:val="Kommentartext"/>
    <w:link w:val="KommentarthemaZchn"/>
    <w:semiHidden/>
    <w:unhideWhenUsed/>
    <w:rsid w:val="00D26476"/>
    <w:rPr>
      <w:b/>
      <w:bCs/>
    </w:rPr>
  </w:style>
  <w:style w:type="character" w:styleId="KommentarthemaZchn" w:customStyle="1">
    <w:name w:val="Kommentarthema Zchn"/>
    <w:basedOn w:val="KommentartextZchn"/>
    <w:link w:val="Kommentarthema"/>
    <w:semiHidden/>
    <w:rsid w:val="00D26476"/>
    <w:rPr>
      <w:rFonts w:ascii="Calibri" w:hAnsi="Calibri"/>
      <w:b/>
      <w:bCs/>
      <w:lang w:val="en-US"/>
    </w:rPr>
  </w:style>
  <w:style w:type="table" w:styleId="DunkleListe">
    <w:name w:val="Dark List"/>
    <w:basedOn w:val="NormaleTabelle"/>
    <w:uiPriority w:val="70"/>
    <w:semiHidden/>
    <w:unhideWhenUsed/>
    <w:rsid w:val="00D26476"/>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color="FFFFFF" w:themeColor="background1" w:sz="18" w:space="0"/>
          <w:insideH w:val="nil"/>
          <w:insideV w:val="nil"/>
        </w:tcBorders>
        <w:shd w:val="clear" w:color="auto" w:fill="000000" w:themeFill="text1" w:themeFillShade="BF"/>
      </w:tcPr>
    </w:tblStylePr>
    <w:tblStylePr w:type="lastCol">
      <w:tblPr/>
      <w:tcPr>
        <w:tcBorders>
          <w:top w:val="nil"/>
          <w:left w:val="single" w:color="FFFFFF" w:themeColor="background1" w:sz="18" w:space="0"/>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unkleListe-Akzent1">
    <w:name w:val="Dark List Accent 1"/>
    <w:basedOn w:val="NormaleTabelle"/>
    <w:uiPriority w:val="70"/>
    <w:semiHidden/>
    <w:unhideWhenUsed/>
    <w:rsid w:val="00D26476"/>
    <w:rPr>
      <w:color w:val="FFFFFF" w:themeColor="background1"/>
    </w:rPr>
    <w:tblPr>
      <w:tblStyleRowBandSize w:val="1"/>
      <w:tblStyleColBandSize w:val="1"/>
    </w:tblPr>
    <w:tcPr>
      <w:shd w:val="clear" w:color="auto" w:fill="4472C4" w:themeFill="accent1"/>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1F3763" w:themeFill="accent1" w:themeFillShade="7F"/>
      </w:tcPr>
    </w:tblStylePr>
    <w:tblStylePr w:type="firstCol">
      <w:tblPr/>
      <w:tcPr>
        <w:tcBorders>
          <w:top w:val="nil"/>
          <w:left w:val="nil"/>
          <w:bottom w:val="nil"/>
          <w:right w:val="single" w:color="FFFFFF" w:themeColor="background1" w:sz="18" w:space="0"/>
          <w:insideH w:val="nil"/>
          <w:insideV w:val="nil"/>
        </w:tcBorders>
        <w:shd w:val="clear" w:color="auto" w:fill="2F5496" w:themeFill="accent1" w:themeFillShade="BF"/>
      </w:tcPr>
    </w:tblStylePr>
    <w:tblStylePr w:type="lastCol">
      <w:tblPr/>
      <w:tcPr>
        <w:tcBorders>
          <w:top w:val="nil"/>
          <w:left w:val="single" w:color="FFFFFF" w:themeColor="background1" w:sz="18" w:space="0"/>
          <w:bottom w:val="nil"/>
          <w:right w:val="nil"/>
          <w:insideH w:val="nil"/>
          <w:insideV w:val="nil"/>
        </w:tcBorders>
        <w:shd w:val="clear" w:color="auto" w:fill="2F5496" w:themeFill="accent1" w:themeFillShade="BF"/>
      </w:tcPr>
    </w:tblStylePr>
    <w:tblStylePr w:type="band1Vert">
      <w:tblPr/>
      <w:tcPr>
        <w:tcBorders>
          <w:top w:val="nil"/>
          <w:left w:val="nil"/>
          <w:bottom w:val="nil"/>
          <w:right w:val="nil"/>
          <w:insideH w:val="nil"/>
          <w:insideV w:val="nil"/>
        </w:tcBorders>
        <w:shd w:val="clear" w:color="auto" w:fill="2F5496" w:themeFill="accent1" w:themeFillShade="BF"/>
      </w:tcPr>
    </w:tblStylePr>
    <w:tblStylePr w:type="band1Horz">
      <w:tblPr/>
      <w:tcPr>
        <w:tcBorders>
          <w:top w:val="nil"/>
          <w:left w:val="nil"/>
          <w:bottom w:val="nil"/>
          <w:right w:val="nil"/>
          <w:insideH w:val="nil"/>
          <w:insideV w:val="nil"/>
        </w:tcBorders>
        <w:shd w:val="clear" w:color="auto" w:fill="2F5496" w:themeFill="accent1" w:themeFillShade="BF"/>
      </w:tcPr>
    </w:tblStylePr>
  </w:style>
  <w:style w:type="table" w:styleId="DunkleListe-Akzent2">
    <w:name w:val="Dark List Accent 2"/>
    <w:basedOn w:val="NormaleTabelle"/>
    <w:uiPriority w:val="70"/>
    <w:semiHidden/>
    <w:unhideWhenUsed/>
    <w:rsid w:val="00D26476"/>
    <w:rPr>
      <w:color w:val="FFFFFF" w:themeColor="background1"/>
    </w:rPr>
    <w:tblPr>
      <w:tblStyleRowBandSize w:val="1"/>
      <w:tblStyleColBandSize w:val="1"/>
    </w:tblPr>
    <w:tcPr>
      <w:shd w:val="clear" w:color="auto" w:fill="ED7D31" w:themeFill="accent2"/>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823B0B" w:themeFill="accent2" w:themeFillShade="7F"/>
      </w:tcPr>
    </w:tblStylePr>
    <w:tblStylePr w:type="firstCol">
      <w:tblPr/>
      <w:tcPr>
        <w:tcBorders>
          <w:top w:val="nil"/>
          <w:left w:val="nil"/>
          <w:bottom w:val="nil"/>
          <w:right w:val="single" w:color="FFFFFF" w:themeColor="background1" w:sz="18" w:space="0"/>
          <w:insideH w:val="nil"/>
          <w:insideV w:val="nil"/>
        </w:tcBorders>
        <w:shd w:val="clear" w:color="auto" w:fill="C45911" w:themeFill="accent2" w:themeFillShade="BF"/>
      </w:tcPr>
    </w:tblStylePr>
    <w:tblStylePr w:type="lastCol">
      <w:tblPr/>
      <w:tcPr>
        <w:tcBorders>
          <w:top w:val="nil"/>
          <w:left w:val="single" w:color="FFFFFF" w:themeColor="background1" w:sz="18" w:space="0"/>
          <w:bottom w:val="nil"/>
          <w:right w:val="nil"/>
          <w:insideH w:val="nil"/>
          <w:insideV w:val="nil"/>
        </w:tcBorders>
        <w:shd w:val="clear" w:color="auto" w:fill="C45911" w:themeFill="accent2" w:themeFillShade="BF"/>
      </w:tcPr>
    </w:tblStylePr>
    <w:tblStylePr w:type="band1Vert">
      <w:tblPr/>
      <w:tcPr>
        <w:tcBorders>
          <w:top w:val="nil"/>
          <w:left w:val="nil"/>
          <w:bottom w:val="nil"/>
          <w:right w:val="nil"/>
          <w:insideH w:val="nil"/>
          <w:insideV w:val="nil"/>
        </w:tcBorders>
        <w:shd w:val="clear" w:color="auto" w:fill="C45911" w:themeFill="accent2" w:themeFillShade="BF"/>
      </w:tcPr>
    </w:tblStylePr>
    <w:tblStylePr w:type="band1Horz">
      <w:tblPr/>
      <w:tcPr>
        <w:tcBorders>
          <w:top w:val="nil"/>
          <w:left w:val="nil"/>
          <w:bottom w:val="nil"/>
          <w:right w:val="nil"/>
          <w:insideH w:val="nil"/>
          <w:insideV w:val="nil"/>
        </w:tcBorders>
        <w:shd w:val="clear" w:color="auto" w:fill="C45911" w:themeFill="accent2" w:themeFillShade="BF"/>
      </w:tcPr>
    </w:tblStylePr>
  </w:style>
  <w:style w:type="table" w:styleId="DunkleListe-Akzent3">
    <w:name w:val="Dark List Accent 3"/>
    <w:basedOn w:val="NormaleTabelle"/>
    <w:uiPriority w:val="70"/>
    <w:semiHidden/>
    <w:unhideWhenUsed/>
    <w:rsid w:val="00D26476"/>
    <w:rPr>
      <w:color w:val="FFFFFF" w:themeColor="background1"/>
    </w:rPr>
    <w:tblPr>
      <w:tblStyleRowBandSize w:val="1"/>
      <w:tblStyleColBandSize w:val="1"/>
    </w:tblPr>
    <w:tcPr>
      <w:shd w:val="clear" w:color="auto" w:fill="A5A5A5" w:themeFill="accent3"/>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525252" w:themeFill="accent3" w:themeFillShade="7F"/>
      </w:tcPr>
    </w:tblStylePr>
    <w:tblStylePr w:type="firstCol">
      <w:tblPr/>
      <w:tcPr>
        <w:tcBorders>
          <w:top w:val="nil"/>
          <w:left w:val="nil"/>
          <w:bottom w:val="nil"/>
          <w:right w:val="single" w:color="FFFFFF" w:themeColor="background1" w:sz="18" w:space="0"/>
          <w:insideH w:val="nil"/>
          <w:insideV w:val="nil"/>
        </w:tcBorders>
        <w:shd w:val="clear" w:color="auto" w:fill="7B7B7B" w:themeFill="accent3" w:themeFillShade="BF"/>
      </w:tcPr>
    </w:tblStylePr>
    <w:tblStylePr w:type="lastCol">
      <w:tblPr/>
      <w:tcPr>
        <w:tcBorders>
          <w:top w:val="nil"/>
          <w:left w:val="single" w:color="FFFFFF" w:themeColor="background1" w:sz="18" w:space="0"/>
          <w:bottom w:val="nil"/>
          <w:right w:val="nil"/>
          <w:insideH w:val="nil"/>
          <w:insideV w:val="nil"/>
        </w:tcBorders>
        <w:shd w:val="clear" w:color="auto" w:fill="7B7B7B" w:themeFill="accent3" w:themeFillShade="BF"/>
      </w:tcPr>
    </w:tblStylePr>
    <w:tblStylePr w:type="band1Vert">
      <w:tblPr/>
      <w:tcPr>
        <w:tcBorders>
          <w:top w:val="nil"/>
          <w:left w:val="nil"/>
          <w:bottom w:val="nil"/>
          <w:right w:val="nil"/>
          <w:insideH w:val="nil"/>
          <w:insideV w:val="nil"/>
        </w:tcBorders>
        <w:shd w:val="clear" w:color="auto" w:fill="7B7B7B" w:themeFill="accent3" w:themeFillShade="BF"/>
      </w:tcPr>
    </w:tblStylePr>
    <w:tblStylePr w:type="band1Horz">
      <w:tblPr/>
      <w:tcPr>
        <w:tcBorders>
          <w:top w:val="nil"/>
          <w:left w:val="nil"/>
          <w:bottom w:val="nil"/>
          <w:right w:val="nil"/>
          <w:insideH w:val="nil"/>
          <w:insideV w:val="nil"/>
        </w:tcBorders>
        <w:shd w:val="clear" w:color="auto" w:fill="7B7B7B" w:themeFill="accent3" w:themeFillShade="BF"/>
      </w:tcPr>
    </w:tblStylePr>
  </w:style>
  <w:style w:type="table" w:styleId="DunkleListe-Akzent4">
    <w:name w:val="Dark List Accent 4"/>
    <w:basedOn w:val="NormaleTabelle"/>
    <w:uiPriority w:val="70"/>
    <w:semiHidden/>
    <w:unhideWhenUsed/>
    <w:rsid w:val="00D26476"/>
    <w:rPr>
      <w:color w:val="FFFFFF" w:themeColor="background1"/>
    </w:rPr>
    <w:tblPr>
      <w:tblStyleRowBandSize w:val="1"/>
      <w:tblStyleColBandSize w:val="1"/>
    </w:tblPr>
    <w:tcPr>
      <w:shd w:val="clear" w:color="auto" w:fill="FFC000" w:themeFill="accent4"/>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7F5F00" w:themeFill="accent4" w:themeFillShade="7F"/>
      </w:tcPr>
    </w:tblStylePr>
    <w:tblStylePr w:type="firstCol">
      <w:tblPr/>
      <w:tcPr>
        <w:tcBorders>
          <w:top w:val="nil"/>
          <w:left w:val="nil"/>
          <w:bottom w:val="nil"/>
          <w:right w:val="single" w:color="FFFFFF" w:themeColor="background1" w:sz="18" w:space="0"/>
          <w:insideH w:val="nil"/>
          <w:insideV w:val="nil"/>
        </w:tcBorders>
        <w:shd w:val="clear" w:color="auto" w:fill="BF8F00" w:themeFill="accent4" w:themeFillShade="BF"/>
      </w:tcPr>
    </w:tblStylePr>
    <w:tblStylePr w:type="lastCol">
      <w:tblPr/>
      <w:tcPr>
        <w:tcBorders>
          <w:top w:val="nil"/>
          <w:left w:val="single" w:color="FFFFFF" w:themeColor="background1" w:sz="18" w:space="0"/>
          <w:bottom w:val="nil"/>
          <w:right w:val="nil"/>
          <w:insideH w:val="nil"/>
          <w:insideV w:val="nil"/>
        </w:tcBorders>
        <w:shd w:val="clear" w:color="auto" w:fill="BF8F00" w:themeFill="accent4" w:themeFillShade="BF"/>
      </w:tcPr>
    </w:tblStylePr>
    <w:tblStylePr w:type="band1Vert">
      <w:tblPr/>
      <w:tcPr>
        <w:tcBorders>
          <w:top w:val="nil"/>
          <w:left w:val="nil"/>
          <w:bottom w:val="nil"/>
          <w:right w:val="nil"/>
          <w:insideH w:val="nil"/>
          <w:insideV w:val="nil"/>
        </w:tcBorders>
        <w:shd w:val="clear" w:color="auto" w:fill="BF8F00" w:themeFill="accent4" w:themeFillShade="BF"/>
      </w:tcPr>
    </w:tblStylePr>
    <w:tblStylePr w:type="band1Horz">
      <w:tblPr/>
      <w:tcPr>
        <w:tcBorders>
          <w:top w:val="nil"/>
          <w:left w:val="nil"/>
          <w:bottom w:val="nil"/>
          <w:right w:val="nil"/>
          <w:insideH w:val="nil"/>
          <w:insideV w:val="nil"/>
        </w:tcBorders>
        <w:shd w:val="clear" w:color="auto" w:fill="BF8F00" w:themeFill="accent4" w:themeFillShade="BF"/>
      </w:tcPr>
    </w:tblStylePr>
  </w:style>
  <w:style w:type="table" w:styleId="DunkleListe-Akzent5">
    <w:name w:val="Dark List Accent 5"/>
    <w:basedOn w:val="NormaleTabelle"/>
    <w:uiPriority w:val="70"/>
    <w:semiHidden/>
    <w:unhideWhenUsed/>
    <w:rsid w:val="00D26476"/>
    <w:rPr>
      <w:color w:val="FFFFFF" w:themeColor="background1"/>
    </w:rPr>
    <w:tblPr>
      <w:tblStyleRowBandSize w:val="1"/>
      <w:tblStyleColBandSize w:val="1"/>
    </w:tblPr>
    <w:tcPr>
      <w:shd w:val="clear" w:color="auto" w:fill="5B9BD5" w:themeFill="accent5"/>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1F4D78" w:themeFill="accent5" w:themeFillShade="7F"/>
      </w:tcPr>
    </w:tblStylePr>
    <w:tblStylePr w:type="firstCol">
      <w:tblPr/>
      <w:tcPr>
        <w:tcBorders>
          <w:top w:val="nil"/>
          <w:left w:val="nil"/>
          <w:bottom w:val="nil"/>
          <w:right w:val="single" w:color="FFFFFF" w:themeColor="background1" w:sz="18" w:space="0"/>
          <w:insideH w:val="nil"/>
          <w:insideV w:val="nil"/>
        </w:tcBorders>
        <w:shd w:val="clear" w:color="auto" w:fill="2E74B5" w:themeFill="accent5" w:themeFillShade="BF"/>
      </w:tcPr>
    </w:tblStylePr>
    <w:tblStylePr w:type="lastCol">
      <w:tblPr/>
      <w:tcPr>
        <w:tcBorders>
          <w:top w:val="nil"/>
          <w:left w:val="single" w:color="FFFFFF" w:themeColor="background1" w:sz="18" w:space="0"/>
          <w:bottom w:val="nil"/>
          <w:right w:val="nil"/>
          <w:insideH w:val="nil"/>
          <w:insideV w:val="nil"/>
        </w:tcBorders>
        <w:shd w:val="clear" w:color="auto" w:fill="2E74B5" w:themeFill="accent5" w:themeFillShade="BF"/>
      </w:tcPr>
    </w:tblStylePr>
    <w:tblStylePr w:type="band1Vert">
      <w:tblPr/>
      <w:tcPr>
        <w:tcBorders>
          <w:top w:val="nil"/>
          <w:left w:val="nil"/>
          <w:bottom w:val="nil"/>
          <w:right w:val="nil"/>
          <w:insideH w:val="nil"/>
          <w:insideV w:val="nil"/>
        </w:tcBorders>
        <w:shd w:val="clear" w:color="auto" w:fill="2E74B5" w:themeFill="accent5" w:themeFillShade="BF"/>
      </w:tcPr>
    </w:tblStylePr>
    <w:tblStylePr w:type="band1Horz">
      <w:tblPr/>
      <w:tcPr>
        <w:tcBorders>
          <w:top w:val="nil"/>
          <w:left w:val="nil"/>
          <w:bottom w:val="nil"/>
          <w:right w:val="nil"/>
          <w:insideH w:val="nil"/>
          <w:insideV w:val="nil"/>
        </w:tcBorders>
        <w:shd w:val="clear" w:color="auto" w:fill="2E74B5" w:themeFill="accent5" w:themeFillShade="BF"/>
      </w:tcPr>
    </w:tblStylePr>
  </w:style>
  <w:style w:type="table" w:styleId="DunkleListe-Akzent6">
    <w:name w:val="Dark List Accent 6"/>
    <w:basedOn w:val="NormaleTabelle"/>
    <w:uiPriority w:val="70"/>
    <w:semiHidden/>
    <w:unhideWhenUsed/>
    <w:rsid w:val="00D26476"/>
    <w:rPr>
      <w:color w:val="FFFFFF" w:themeColor="background1"/>
    </w:rPr>
    <w:tblPr>
      <w:tblStyleRowBandSize w:val="1"/>
      <w:tblStyleColBandSize w:val="1"/>
    </w:tblPr>
    <w:tcPr>
      <w:shd w:val="clear" w:color="auto" w:fill="70AD47" w:themeFill="accent6"/>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375623" w:themeFill="accent6" w:themeFillShade="7F"/>
      </w:tcPr>
    </w:tblStylePr>
    <w:tblStylePr w:type="firstCol">
      <w:tblPr/>
      <w:tcPr>
        <w:tcBorders>
          <w:top w:val="nil"/>
          <w:left w:val="nil"/>
          <w:bottom w:val="nil"/>
          <w:right w:val="single" w:color="FFFFFF" w:themeColor="background1" w:sz="18" w:space="0"/>
          <w:insideH w:val="nil"/>
          <w:insideV w:val="nil"/>
        </w:tcBorders>
        <w:shd w:val="clear" w:color="auto" w:fill="538135" w:themeFill="accent6" w:themeFillShade="BF"/>
      </w:tcPr>
    </w:tblStylePr>
    <w:tblStylePr w:type="lastCol">
      <w:tblPr/>
      <w:tcPr>
        <w:tcBorders>
          <w:top w:val="nil"/>
          <w:left w:val="single" w:color="FFFFFF" w:themeColor="background1" w:sz="18" w:space="0"/>
          <w:bottom w:val="nil"/>
          <w:right w:val="nil"/>
          <w:insideH w:val="nil"/>
          <w:insideV w:val="nil"/>
        </w:tcBorders>
        <w:shd w:val="clear" w:color="auto" w:fill="538135" w:themeFill="accent6" w:themeFillShade="BF"/>
      </w:tcPr>
    </w:tblStylePr>
    <w:tblStylePr w:type="band1Vert">
      <w:tblPr/>
      <w:tcPr>
        <w:tcBorders>
          <w:top w:val="nil"/>
          <w:left w:val="nil"/>
          <w:bottom w:val="nil"/>
          <w:right w:val="nil"/>
          <w:insideH w:val="nil"/>
          <w:insideV w:val="nil"/>
        </w:tcBorders>
        <w:shd w:val="clear" w:color="auto" w:fill="538135" w:themeFill="accent6" w:themeFillShade="BF"/>
      </w:tcPr>
    </w:tblStylePr>
    <w:tblStylePr w:type="band1Horz">
      <w:tblPr/>
      <w:tcPr>
        <w:tcBorders>
          <w:top w:val="nil"/>
          <w:left w:val="nil"/>
          <w:bottom w:val="nil"/>
          <w:right w:val="nil"/>
          <w:insideH w:val="nil"/>
          <w:insideV w:val="nil"/>
        </w:tcBorders>
        <w:shd w:val="clear" w:color="auto" w:fill="538135" w:themeFill="accent6" w:themeFillShade="BF"/>
      </w:tcPr>
    </w:tblStylePr>
  </w:style>
  <w:style w:type="paragraph" w:styleId="Datum">
    <w:name w:val="Date"/>
    <w:basedOn w:val="Standard"/>
    <w:next w:val="Standard"/>
    <w:link w:val="DatumZchn"/>
    <w:rsid w:val="00D26476"/>
  </w:style>
  <w:style w:type="character" w:styleId="DatumZchn" w:customStyle="1">
    <w:name w:val="Datum Zchn"/>
    <w:basedOn w:val="Absatz-Standardschriftart"/>
    <w:link w:val="Datum"/>
    <w:rsid w:val="00D26476"/>
    <w:rPr>
      <w:rFonts w:ascii="Calibri" w:hAnsi="Calibri"/>
      <w:sz w:val="22"/>
      <w:szCs w:val="24"/>
      <w:lang w:val="en-US"/>
    </w:rPr>
  </w:style>
  <w:style w:type="paragraph" w:styleId="Dokumentstruktur">
    <w:name w:val="Document Map"/>
    <w:basedOn w:val="Standard"/>
    <w:link w:val="DokumentstrukturZchn"/>
    <w:rsid w:val="00D26476"/>
    <w:pPr>
      <w:spacing w:line="240" w:lineRule="auto"/>
    </w:pPr>
    <w:rPr>
      <w:rFonts w:ascii="Segoe UI" w:hAnsi="Segoe UI" w:cs="Segoe UI"/>
      <w:sz w:val="16"/>
      <w:szCs w:val="16"/>
    </w:rPr>
  </w:style>
  <w:style w:type="character" w:styleId="DokumentstrukturZchn" w:customStyle="1">
    <w:name w:val="Dokumentstruktur Zchn"/>
    <w:basedOn w:val="Absatz-Standardschriftart"/>
    <w:link w:val="Dokumentstruktur"/>
    <w:rsid w:val="00D26476"/>
    <w:rPr>
      <w:rFonts w:ascii="Segoe UI" w:hAnsi="Segoe UI" w:cs="Segoe UI"/>
      <w:sz w:val="16"/>
      <w:szCs w:val="16"/>
      <w:lang w:val="en-US"/>
    </w:rPr>
  </w:style>
  <w:style w:type="paragraph" w:styleId="E-Mail-Signatur">
    <w:name w:val="E-mail Signature"/>
    <w:basedOn w:val="Standard"/>
    <w:link w:val="E-Mail-SignaturZchn"/>
    <w:rsid w:val="00D26476"/>
    <w:pPr>
      <w:spacing w:line="240" w:lineRule="auto"/>
    </w:pPr>
  </w:style>
  <w:style w:type="character" w:styleId="E-Mail-SignaturZchn" w:customStyle="1">
    <w:name w:val="E-Mail-Signatur Zchn"/>
    <w:basedOn w:val="Absatz-Standardschriftart"/>
    <w:link w:val="E-Mail-Signatur"/>
    <w:rsid w:val="00D26476"/>
    <w:rPr>
      <w:rFonts w:ascii="Calibri" w:hAnsi="Calibri"/>
      <w:sz w:val="22"/>
      <w:szCs w:val="24"/>
      <w:lang w:val="en-US"/>
    </w:rPr>
  </w:style>
  <w:style w:type="character" w:styleId="Hervorhebung">
    <w:name w:val="Emphasis"/>
    <w:basedOn w:val="Absatz-Standardschriftart"/>
    <w:qFormat/>
    <w:rsid w:val="00D26476"/>
    <w:rPr>
      <w:i/>
      <w:iCs/>
    </w:rPr>
  </w:style>
  <w:style w:type="character" w:styleId="Endnotenzeichen">
    <w:name w:val="endnote reference"/>
    <w:basedOn w:val="Absatz-Standardschriftart"/>
    <w:rsid w:val="00D26476"/>
    <w:rPr>
      <w:vertAlign w:val="superscript"/>
    </w:rPr>
  </w:style>
  <w:style w:type="paragraph" w:styleId="Endnotentext">
    <w:name w:val="endnote text"/>
    <w:basedOn w:val="Standard"/>
    <w:link w:val="EndnotentextZchn"/>
    <w:rsid w:val="00D26476"/>
    <w:pPr>
      <w:spacing w:line="240" w:lineRule="auto"/>
    </w:pPr>
    <w:rPr>
      <w:sz w:val="20"/>
      <w:szCs w:val="20"/>
    </w:rPr>
  </w:style>
  <w:style w:type="character" w:styleId="EndnotentextZchn" w:customStyle="1">
    <w:name w:val="Endnotentext Zchn"/>
    <w:basedOn w:val="Absatz-Standardschriftart"/>
    <w:link w:val="Endnotentext"/>
    <w:rsid w:val="00D26476"/>
    <w:rPr>
      <w:rFonts w:ascii="Calibri" w:hAnsi="Calibri"/>
      <w:lang w:val="en-US"/>
    </w:rPr>
  </w:style>
  <w:style w:type="paragraph" w:styleId="Umschlagadresse">
    <w:name w:val="envelope address"/>
    <w:basedOn w:val="Standard"/>
    <w:rsid w:val="00D26476"/>
    <w:pPr>
      <w:framePr w:w="7920" w:h="1980" w:hSpace="180" w:wrap="auto" w:hAnchor="page" w:xAlign="center" w:yAlign="bottom" w:hRule="exact"/>
      <w:spacing w:line="240" w:lineRule="auto"/>
      <w:ind w:left="2880"/>
    </w:pPr>
    <w:rPr>
      <w:rFonts w:asciiTheme="majorHAnsi" w:hAnsiTheme="majorHAnsi" w:eastAsiaTheme="majorEastAsia" w:cstheme="majorBidi"/>
      <w:sz w:val="24"/>
    </w:rPr>
  </w:style>
  <w:style w:type="paragraph" w:styleId="Umschlagabsenderadresse">
    <w:name w:val="envelope return"/>
    <w:basedOn w:val="Standard"/>
    <w:rsid w:val="00D26476"/>
    <w:pPr>
      <w:spacing w:line="240" w:lineRule="auto"/>
    </w:pPr>
    <w:rPr>
      <w:rFonts w:asciiTheme="majorHAnsi" w:hAnsiTheme="majorHAnsi" w:eastAsiaTheme="majorEastAsia" w:cstheme="majorBidi"/>
      <w:sz w:val="20"/>
      <w:szCs w:val="20"/>
    </w:rPr>
  </w:style>
  <w:style w:type="character" w:styleId="BesuchterLink">
    <w:name w:val="FollowedHyperlink"/>
    <w:basedOn w:val="Absatz-Standardschriftart"/>
    <w:rsid w:val="00D26476"/>
    <w:rPr>
      <w:color w:val="954F72" w:themeColor="followedHyperlink"/>
      <w:u w:val="single"/>
    </w:rPr>
  </w:style>
  <w:style w:type="character" w:styleId="Funotenzeichen">
    <w:name w:val="footnote reference"/>
    <w:basedOn w:val="Absatz-Standardschriftart"/>
    <w:rsid w:val="00D26476"/>
    <w:rPr>
      <w:vertAlign w:val="superscript"/>
    </w:rPr>
  </w:style>
  <w:style w:type="paragraph" w:styleId="Funotentext">
    <w:name w:val="footnote text"/>
    <w:basedOn w:val="Standard"/>
    <w:link w:val="FunotentextZchn"/>
    <w:rsid w:val="00D26476"/>
    <w:pPr>
      <w:spacing w:line="240" w:lineRule="auto"/>
    </w:pPr>
    <w:rPr>
      <w:sz w:val="20"/>
      <w:szCs w:val="20"/>
    </w:rPr>
  </w:style>
  <w:style w:type="character" w:styleId="FunotentextZchn" w:customStyle="1">
    <w:name w:val="Fußnotentext Zchn"/>
    <w:basedOn w:val="Absatz-Standardschriftart"/>
    <w:link w:val="Funotentext"/>
    <w:rsid w:val="00D26476"/>
    <w:rPr>
      <w:rFonts w:ascii="Calibri" w:hAnsi="Calibri"/>
      <w:lang w:val="en-US"/>
    </w:rPr>
  </w:style>
  <w:style w:type="table" w:styleId="Gitternetztabelle1hell">
    <w:name w:val="Grid Table 1 Light"/>
    <w:basedOn w:val="NormaleTabelle"/>
    <w:uiPriority w:val="46"/>
    <w:rsid w:val="00D26476"/>
    <w:tblPr>
      <w:tblStyleRowBandSize w:val="1"/>
      <w:tblStyleColBandSize w:val="1"/>
      <w:tblBorders>
        <w:top w:val="single" w:color="999999" w:themeColor="text1" w:themeTint="66" w:sz="4" w:space="0"/>
        <w:left w:val="single" w:color="999999" w:themeColor="text1" w:themeTint="66" w:sz="4" w:space="0"/>
        <w:bottom w:val="single" w:color="999999" w:themeColor="text1" w:themeTint="66" w:sz="4" w:space="0"/>
        <w:right w:val="single" w:color="999999" w:themeColor="text1" w:themeTint="66" w:sz="4" w:space="0"/>
        <w:insideH w:val="single" w:color="999999" w:themeColor="text1" w:themeTint="66" w:sz="4" w:space="0"/>
        <w:insideV w:val="single" w:color="999999" w:themeColor="text1" w:themeTint="66" w:sz="4" w:space="0"/>
      </w:tblBorders>
    </w:tblPr>
    <w:tblStylePr w:type="firstRow">
      <w:rPr>
        <w:b/>
        <w:bCs/>
      </w:rPr>
      <w:tblPr/>
      <w:tcPr>
        <w:tcBorders>
          <w:bottom w:val="single" w:color="666666" w:themeColor="text1" w:themeTint="99" w:sz="12" w:space="0"/>
        </w:tcBorders>
      </w:tcPr>
    </w:tblStylePr>
    <w:tblStylePr w:type="lastRow">
      <w:rPr>
        <w:b/>
        <w:bCs/>
      </w:rPr>
      <w:tblPr/>
      <w:tcPr>
        <w:tcBorders>
          <w:top w:val="double" w:color="666666" w:themeColor="text1" w:themeTint="99" w:sz="2" w:space="0"/>
        </w:tcBorders>
      </w:tcPr>
    </w:tblStylePr>
    <w:tblStylePr w:type="firstCol">
      <w:rPr>
        <w:b/>
        <w:bCs/>
      </w:rPr>
    </w:tblStylePr>
    <w:tblStylePr w:type="lastCol">
      <w:rPr>
        <w:b/>
        <w:bCs/>
      </w:rPr>
    </w:tblStylePr>
  </w:style>
  <w:style w:type="table" w:styleId="Gitternetztabelle1hellAkzent1">
    <w:name w:val="Grid Table 1 Light Accent 1"/>
    <w:basedOn w:val="NormaleTabelle"/>
    <w:uiPriority w:val="46"/>
    <w:rsid w:val="00D26476"/>
    <w:tblPr>
      <w:tblStyleRowBandSize w:val="1"/>
      <w:tblStyleColBandSize w:val="1"/>
      <w:tblBorders>
        <w:top w:val="single" w:color="B4C6E7" w:themeColor="accent1" w:themeTint="66" w:sz="4" w:space="0"/>
        <w:left w:val="single" w:color="B4C6E7" w:themeColor="accent1" w:themeTint="66" w:sz="4" w:space="0"/>
        <w:bottom w:val="single" w:color="B4C6E7" w:themeColor="accent1" w:themeTint="66" w:sz="4" w:space="0"/>
        <w:right w:val="single" w:color="B4C6E7" w:themeColor="accent1" w:themeTint="66" w:sz="4" w:space="0"/>
        <w:insideH w:val="single" w:color="B4C6E7" w:themeColor="accent1" w:themeTint="66" w:sz="4" w:space="0"/>
        <w:insideV w:val="single" w:color="B4C6E7" w:themeColor="accent1" w:themeTint="66" w:sz="4" w:space="0"/>
      </w:tblBorders>
    </w:tblPr>
    <w:tblStylePr w:type="firstRow">
      <w:rPr>
        <w:b/>
        <w:bCs/>
      </w:rPr>
      <w:tblPr/>
      <w:tcPr>
        <w:tcBorders>
          <w:bottom w:val="single" w:color="8EAADB" w:themeColor="accent1" w:themeTint="99" w:sz="12" w:space="0"/>
        </w:tcBorders>
      </w:tcPr>
    </w:tblStylePr>
    <w:tblStylePr w:type="lastRow">
      <w:rPr>
        <w:b/>
        <w:bCs/>
      </w:rPr>
      <w:tblPr/>
      <w:tcPr>
        <w:tcBorders>
          <w:top w:val="double" w:color="8EAADB" w:themeColor="accent1" w:themeTint="99" w:sz="2" w:space="0"/>
        </w:tcBorders>
      </w:tcPr>
    </w:tblStylePr>
    <w:tblStylePr w:type="firstCol">
      <w:rPr>
        <w:b/>
        <w:bCs/>
      </w:rPr>
    </w:tblStylePr>
    <w:tblStylePr w:type="lastCol">
      <w:rPr>
        <w:b/>
        <w:bCs/>
      </w:rPr>
    </w:tblStylePr>
  </w:style>
  <w:style w:type="table" w:styleId="Gitternetztabelle1hell-Akzent2">
    <w:name w:val="Grid Table 1 Light Accent 2"/>
    <w:basedOn w:val="NormaleTabelle"/>
    <w:uiPriority w:val="46"/>
    <w:rsid w:val="00D26476"/>
    <w:tblPr>
      <w:tblStyleRowBandSize w:val="1"/>
      <w:tblStyleColBandSize w:val="1"/>
      <w:tblBorders>
        <w:top w:val="single" w:color="F7CAAC" w:themeColor="accent2" w:themeTint="66" w:sz="4" w:space="0"/>
        <w:left w:val="single" w:color="F7CAAC" w:themeColor="accent2" w:themeTint="66" w:sz="4" w:space="0"/>
        <w:bottom w:val="single" w:color="F7CAAC" w:themeColor="accent2" w:themeTint="66" w:sz="4" w:space="0"/>
        <w:right w:val="single" w:color="F7CAAC" w:themeColor="accent2" w:themeTint="66" w:sz="4" w:space="0"/>
        <w:insideH w:val="single" w:color="F7CAAC" w:themeColor="accent2" w:themeTint="66" w:sz="4" w:space="0"/>
        <w:insideV w:val="single" w:color="F7CAAC" w:themeColor="accent2" w:themeTint="66" w:sz="4" w:space="0"/>
      </w:tblBorders>
    </w:tblPr>
    <w:tblStylePr w:type="firstRow">
      <w:rPr>
        <w:b/>
        <w:bCs/>
      </w:rPr>
      <w:tblPr/>
      <w:tcPr>
        <w:tcBorders>
          <w:bottom w:val="single" w:color="F4B083" w:themeColor="accent2" w:themeTint="99" w:sz="12" w:space="0"/>
        </w:tcBorders>
      </w:tcPr>
    </w:tblStylePr>
    <w:tblStylePr w:type="lastRow">
      <w:rPr>
        <w:b/>
        <w:bCs/>
      </w:rPr>
      <w:tblPr/>
      <w:tcPr>
        <w:tcBorders>
          <w:top w:val="double" w:color="F4B083" w:themeColor="accent2" w:themeTint="99" w:sz="2" w:space="0"/>
        </w:tcBorders>
      </w:tcPr>
    </w:tblStylePr>
    <w:tblStylePr w:type="firstCol">
      <w:rPr>
        <w:b/>
        <w:bCs/>
      </w:rPr>
    </w:tblStylePr>
    <w:tblStylePr w:type="lastCol">
      <w:rPr>
        <w:b/>
        <w:bCs/>
      </w:rPr>
    </w:tblStylePr>
  </w:style>
  <w:style w:type="table" w:styleId="Gitternetztabelle1hellAkzent3">
    <w:name w:val="Grid Table 1 Light Accent 3"/>
    <w:basedOn w:val="NormaleTabelle"/>
    <w:uiPriority w:val="46"/>
    <w:rsid w:val="00D26476"/>
    <w:tblPr>
      <w:tblStyleRowBandSize w:val="1"/>
      <w:tblStyleColBandSize w:val="1"/>
      <w:tblBorders>
        <w:top w:val="single" w:color="DBDBDB" w:themeColor="accent3" w:themeTint="66" w:sz="4" w:space="0"/>
        <w:left w:val="single" w:color="DBDBDB" w:themeColor="accent3" w:themeTint="66" w:sz="4" w:space="0"/>
        <w:bottom w:val="single" w:color="DBDBDB" w:themeColor="accent3" w:themeTint="66" w:sz="4" w:space="0"/>
        <w:right w:val="single" w:color="DBDBDB" w:themeColor="accent3" w:themeTint="66" w:sz="4" w:space="0"/>
        <w:insideH w:val="single" w:color="DBDBDB" w:themeColor="accent3" w:themeTint="66" w:sz="4" w:space="0"/>
        <w:insideV w:val="single" w:color="DBDBDB" w:themeColor="accent3" w:themeTint="66" w:sz="4" w:space="0"/>
      </w:tblBorders>
    </w:tblPr>
    <w:tblStylePr w:type="firstRow">
      <w:rPr>
        <w:b/>
        <w:bCs/>
      </w:rPr>
      <w:tblPr/>
      <w:tcPr>
        <w:tcBorders>
          <w:bottom w:val="single" w:color="C9C9C9" w:themeColor="accent3" w:themeTint="99" w:sz="12" w:space="0"/>
        </w:tcBorders>
      </w:tcPr>
    </w:tblStylePr>
    <w:tblStylePr w:type="lastRow">
      <w:rPr>
        <w:b/>
        <w:bCs/>
      </w:rPr>
      <w:tblPr/>
      <w:tcPr>
        <w:tcBorders>
          <w:top w:val="double" w:color="C9C9C9" w:themeColor="accent3" w:themeTint="99" w:sz="2" w:space="0"/>
        </w:tcBorders>
      </w:tcPr>
    </w:tblStylePr>
    <w:tblStylePr w:type="firstCol">
      <w:rPr>
        <w:b/>
        <w:bCs/>
      </w:rPr>
    </w:tblStylePr>
    <w:tblStylePr w:type="lastCol">
      <w:rPr>
        <w:b/>
        <w:bCs/>
      </w:rPr>
    </w:tblStylePr>
  </w:style>
  <w:style w:type="table" w:styleId="Gitternetztabelle1hellAkzent4">
    <w:name w:val="Grid Table 1 Light Accent 4"/>
    <w:basedOn w:val="NormaleTabelle"/>
    <w:uiPriority w:val="46"/>
    <w:rsid w:val="00D26476"/>
    <w:tblPr>
      <w:tblStyleRowBandSize w:val="1"/>
      <w:tblStyleColBandSize w:val="1"/>
      <w:tblBorders>
        <w:top w:val="single" w:color="FFE599" w:themeColor="accent4" w:themeTint="66" w:sz="4" w:space="0"/>
        <w:left w:val="single" w:color="FFE599" w:themeColor="accent4" w:themeTint="66" w:sz="4" w:space="0"/>
        <w:bottom w:val="single" w:color="FFE599" w:themeColor="accent4" w:themeTint="66" w:sz="4" w:space="0"/>
        <w:right w:val="single" w:color="FFE599" w:themeColor="accent4" w:themeTint="66" w:sz="4" w:space="0"/>
        <w:insideH w:val="single" w:color="FFE599" w:themeColor="accent4" w:themeTint="66" w:sz="4" w:space="0"/>
        <w:insideV w:val="single" w:color="FFE599" w:themeColor="accent4" w:themeTint="66" w:sz="4" w:space="0"/>
      </w:tblBorders>
    </w:tblPr>
    <w:tblStylePr w:type="firstRow">
      <w:rPr>
        <w:b/>
        <w:bCs/>
      </w:rPr>
      <w:tblPr/>
      <w:tcPr>
        <w:tcBorders>
          <w:bottom w:val="single" w:color="FFD966" w:themeColor="accent4" w:themeTint="99" w:sz="12" w:space="0"/>
        </w:tcBorders>
      </w:tcPr>
    </w:tblStylePr>
    <w:tblStylePr w:type="lastRow">
      <w:rPr>
        <w:b/>
        <w:bCs/>
      </w:rPr>
      <w:tblPr/>
      <w:tcPr>
        <w:tcBorders>
          <w:top w:val="double" w:color="FFD966" w:themeColor="accent4" w:themeTint="99" w:sz="2" w:space="0"/>
        </w:tcBorders>
      </w:tcPr>
    </w:tblStylePr>
    <w:tblStylePr w:type="firstCol">
      <w:rPr>
        <w:b/>
        <w:bCs/>
      </w:rPr>
    </w:tblStylePr>
    <w:tblStylePr w:type="lastCol">
      <w:rPr>
        <w:b/>
        <w:bCs/>
      </w:rPr>
    </w:tblStylePr>
  </w:style>
  <w:style w:type="table" w:styleId="Gitternetztabelle1hellAkzent5">
    <w:name w:val="Grid Table 1 Light Accent 5"/>
    <w:basedOn w:val="NormaleTabelle"/>
    <w:uiPriority w:val="46"/>
    <w:rsid w:val="00D26476"/>
    <w:tblPr>
      <w:tblStyleRowBandSize w:val="1"/>
      <w:tblStyleColBandSize w:val="1"/>
      <w:tblBorders>
        <w:top w:val="single" w:color="BDD6EE" w:themeColor="accent5" w:themeTint="66" w:sz="4" w:space="0"/>
        <w:left w:val="single" w:color="BDD6EE" w:themeColor="accent5" w:themeTint="66" w:sz="4" w:space="0"/>
        <w:bottom w:val="single" w:color="BDD6EE" w:themeColor="accent5" w:themeTint="66" w:sz="4" w:space="0"/>
        <w:right w:val="single" w:color="BDD6EE" w:themeColor="accent5" w:themeTint="66" w:sz="4" w:space="0"/>
        <w:insideH w:val="single" w:color="BDD6EE" w:themeColor="accent5" w:themeTint="66" w:sz="4" w:space="0"/>
        <w:insideV w:val="single" w:color="BDD6EE" w:themeColor="accent5" w:themeTint="66" w:sz="4" w:space="0"/>
      </w:tblBorders>
    </w:tblPr>
    <w:tblStylePr w:type="firstRow">
      <w:rPr>
        <w:b/>
        <w:bCs/>
      </w:rPr>
      <w:tblPr/>
      <w:tcPr>
        <w:tcBorders>
          <w:bottom w:val="single" w:color="9CC2E5" w:themeColor="accent5" w:themeTint="99" w:sz="12" w:space="0"/>
        </w:tcBorders>
      </w:tcPr>
    </w:tblStylePr>
    <w:tblStylePr w:type="lastRow">
      <w:rPr>
        <w:b/>
        <w:bCs/>
      </w:rPr>
      <w:tblPr/>
      <w:tcPr>
        <w:tcBorders>
          <w:top w:val="double" w:color="9CC2E5" w:themeColor="accent5" w:themeTint="99" w:sz="2" w:space="0"/>
        </w:tcBorders>
      </w:tcPr>
    </w:tblStylePr>
    <w:tblStylePr w:type="firstCol">
      <w:rPr>
        <w:b/>
        <w:bCs/>
      </w:rPr>
    </w:tblStylePr>
    <w:tblStylePr w:type="lastCol">
      <w:rPr>
        <w:b/>
        <w:bCs/>
      </w:rPr>
    </w:tblStylePr>
  </w:style>
  <w:style w:type="table" w:styleId="Gitternetztabelle1hellAkzent6">
    <w:name w:val="Grid Table 1 Light Accent 6"/>
    <w:basedOn w:val="NormaleTabelle"/>
    <w:uiPriority w:val="46"/>
    <w:rsid w:val="00D26476"/>
    <w:tblPr>
      <w:tblStyleRowBandSize w:val="1"/>
      <w:tblStyleColBandSize w:val="1"/>
      <w:tblBorders>
        <w:top w:val="single" w:color="C5E0B3" w:themeColor="accent6" w:themeTint="66" w:sz="4" w:space="0"/>
        <w:left w:val="single" w:color="C5E0B3" w:themeColor="accent6" w:themeTint="66" w:sz="4" w:space="0"/>
        <w:bottom w:val="single" w:color="C5E0B3" w:themeColor="accent6" w:themeTint="66" w:sz="4" w:space="0"/>
        <w:right w:val="single" w:color="C5E0B3" w:themeColor="accent6" w:themeTint="66" w:sz="4" w:space="0"/>
        <w:insideH w:val="single" w:color="C5E0B3" w:themeColor="accent6" w:themeTint="66" w:sz="4" w:space="0"/>
        <w:insideV w:val="single" w:color="C5E0B3" w:themeColor="accent6" w:themeTint="66" w:sz="4" w:space="0"/>
      </w:tblBorders>
    </w:tblPr>
    <w:tblStylePr w:type="firstRow">
      <w:rPr>
        <w:b/>
        <w:bCs/>
      </w:rPr>
      <w:tblPr/>
      <w:tcPr>
        <w:tcBorders>
          <w:bottom w:val="single" w:color="A8D08D" w:themeColor="accent6" w:themeTint="99" w:sz="12" w:space="0"/>
        </w:tcBorders>
      </w:tcPr>
    </w:tblStylePr>
    <w:tblStylePr w:type="lastRow">
      <w:rPr>
        <w:b/>
        <w:bCs/>
      </w:rPr>
      <w:tblPr/>
      <w:tcPr>
        <w:tcBorders>
          <w:top w:val="double" w:color="A8D08D" w:themeColor="accent6" w:themeTint="99" w:sz="2" w:space="0"/>
        </w:tcBorders>
      </w:tcPr>
    </w:tblStylePr>
    <w:tblStylePr w:type="firstCol">
      <w:rPr>
        <w:b/>
        <w:bCs/>
      </w:rPr>
    </w:tblStylePr>
    <w:tblStylePr w:type="lastCol">
      <w:rPr>
        <w:b/>
        <w:bCs/>
      </w:rPr>
    </w:tblStylePr>
  </w:style>
  <w:style w:type="table" w:styleId="Gitternetztabelle2">
    <w:name w:val="Grid Table 2"/>
    <w:basedOn w:val="NormaleTabelle"/>
    <w:uiPriority w:val="47"/>
    <w:rsid w:val="00D26476"/>
    <w:tblPr>
      <w:tblStyleRowBandSize w:val="1"/>
      <w:tblStyleColBandSize w:val="1"/>
      <w:tblBorders>
        <w:top w:val="single" w:color="666666" w:themeColor="text1" w:themeTint="99" w:sz="2" w:space="0"/>
        <w:bottom w:val="single" w:color="666666" w:themeColor="text1" w:themeTint="99" w:sz="2" w:space="0"/>
        <w:insideH w:val="single" w:color="666666" w:themeColor="text1" w:themeTint="99" w:sz="2" w:space="0"/>
        <w:insideV w:val="single" w:color="666666" w:themeColor="text1" w:themeTint="99" w:sz="2" w:space="0"/>
      </w:tblBorders>
    </w:tblPr>
    <w:tblStylePr w:type="firstRow">
      <w:rPr>
        <w:b/>
        <w:bCs/>
      </w:rPr>
      <w:tblPr/>
      <w:tcPr>
        <w:tcBorders>
          <w:top w:val="nil"/>
          <w:bottom w:val="single" w:color="666666" w:themeColor="text1" w:themeTint="99" w:sz="12" w:space="0"/>
          <w:insideH w:val="nil"/>
          <w:insideV w:val="nil"/>
        </w:tcBorders>
        <w:shd w:val="clear" w:color="auto" w:fill="FFFFFF" w:themeFill="background1"/>
      </w:tcPr>
    </w:tblStylePr>
    <w:tblStylePr w:type="lastRow">
      <w:rPr>
        <w:b/>
        <w:bCs/>
      </w:rPr>
      <w:tblPr/>
      <w:tcPr>
        <w:tcBorders>
          <w:top w:val="double" w:color="666666" w:themeColor="text1" w:themeTint="99" w:sz="2" w:space="0"/>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itternetztabelle2Akzent1">
    <w:name w:val="Grid Table 2 Accent 1"/>
    <w:basedOn w:val="NormaleTabelle"/>
    <w:uiPriority w:val="47"/>
    <w:rsid w:val="00D26476"/>
    <w:tblPr>
      <w:tblStyleRowBandSize w:val="1"/>
      <w:tblStyleColBandSize w:val="1"/>
      <w:tblBorders>
        <w:top w:val="single" w:color="8EAADB" w:themeColor="accent1" w:themeTint="99" w:sz="2" w:space="0"/>
        <w:bottom w:val="single" w:color="8EAADB" w:themeColor="accent1" w:themeTint="99" w:sz="2" w:space="0"/>
        <w:insideH w:val="single" w:color="8EAADB" w:themeColor="accent1" w:themeTint="99" w:sz="2" w:space="0"/>
        <w:insideV w:val="single" w:color="8EAADB" w:themeColor="accent1" w:themeTint="99" w:sz="2" w:space="0"/>
      </w:tblBorders>
    </w:tblPr>
    <w:tblStylePr w:type="firstRow">
      <w:rPr>
        <w:b/>
        <w:bCs/>
      </w:rPr>
      <w:tblPr/>
      <w:tcPr>
        <w:tcBorders>
          <w:top w:val="nil"/>
          <w:bottom w:val="single" w:color="8EAADB" w:themeColor="accent1" w:themeTint="99" w:sz="12" w:space="0"/>
          <w:insideH w:val="nil"/>
          <w:insideV w:val="nil"/>
        </w:tcBorders>
        <w:shd w:val="clear" w:color="auto" w:fill="FFFFFF" w:themeFill="background1"/>
      </w:tcPr>
    </w:tblStylePr>
    <w:tblStylePr w:type="lastRow">
      <w:rPr>
        <w:b/>
        <w:bCs/>
      </w:rPr>
      <w:tblPr/>
      <w:tcPr>
        <w:tcBorders>
          <w:top w:val="double" w:color="8EAADB" w:themeColor="accent1" w:themeTint="99" w:sz="2" w:space="0"/>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itternetztabelle2Akzent2">
    <w:name w:val="Grid Table 2 Accent 2"/>
    <w:basedOn w:val="NormaleTabelle"/>
    <w:uiPriority w:val="47"/>
    <w:rsid w:val="00D26476"/>
    <w:tblPr>
      <w:tblStyleRowBandSize w:val="1"/>
      <w:tblStyleColBandSize w:val="1"/>
      <w:tblBorders>
        <w:top w:val="single" w:color="F4B083" w:themeColor="accent2" w:themeTint="99" w:sz="2" w:space="0"/>
        <w:bottom w:val="single" w:color="F4B083" w:themeColor="accent2" w:themeTint="99" w:sz="2" w:space="0"/>
        <w:insideH w:val="single" w:color="F4B083" w:themeColor="accent2" w:themeTint="99" w:sz="2" w:space="0"/>
        <w:insideV w:val="single" w:color="F4B083" w:themeColor="accent2" w:themeTint="99" w:sz="2" w:space="0"/>
      </w:tblBorders>
    </w:tblPr>
    <w:tblStylePr w:type="firstRow">
      <w:rPr>
        <w:b/>
        <w:bCs/>
      </w:rPr>
      <w:tblPr/>
      <w:tcPr>
        <w:tcBorders>
          <w:top w:val="nil"/>
          <w:bottom w:val="single" w:color="F4B083" w:themeColor="accent2" w:themeTint="99" w:sz="12" w:space="0"/>
          <w:insideH w:val="nil"/>
          <w:insideV w:val="nil"/>
        </w:tcBorders>
        <w:shd w:val="clear" w:color="auto" w:fill="FFFFFF" w:themeFill="background1"/>
      </w:tcPr>
    </w:tblStylePr>
    <w:tblStylePr w:type="lastRow">
      <w:rPr>
        <w:b/>
        <w:bCs/>
      </w:rPr>
      <w:tblPr/>
      <w:tcPr>
        <w:tcBorders>
          <w:top w:val="double" w:color="F4B083" w:themeColor="accent2" w:themeTint="99" w:sz="2" w:space="0"/>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Gitternetztabelle2Akzent3">
    <w:name w:val="Grid Table 2 Accent 3"/>
    <w:basedOn w:val="NormaleTabelle"/>
    <w:uiPriority w:val="47"/>
    <w:rsid w:val="00D26476"/>
    <w:tblPr>
      <w:tblStyleRowBandSize w:val="1"/>
      <w:tblStyleColBandSize w:val="1"/>
      <w:tblBorders>
        <w:top w:val="single" w:color="C9C9C9" w:themeColor="accent3" w:themeTint="99" w:sz="2" w:space="0"/>
        <w:bottom w:val="single" w:color="C9C9C9" w:themeColor="accent3" w:themeTint="99" w:sz="2" w:space="0"/>
        <w:insideH w:val="single" w:color="C9C9C9" w:themeColor="accent3" w:themeTint="99" w:sz="2" w:space="0"/>
        <w:insideV w:val="single" w:color="C9C9C9" w:themeColor="accent3" w:themeTint="99" w:sz="2" w:space="0"/>
      </w:tblBorders>
    </w:tblPr>
    <w:tblStylePr w:type="firstRow">
      <w:rPr>
        <w:b/>
        <w:bCs/>
      </w:rPr>
      <w:tblPr/>
      <w:tcPr>
        <w:tcBorders>
          <w:top w:val="nil"/>
          <w:bottom w:val="single" w:color="C9C9C9" w:themeColor="accent3" w:themeTint="99" w:sz="12" w:space="0"/>
          <w:insideH w:val="nil"/>
          <w:insideV w:val="nil"/>
        </w:tcBorders>
        <w:shd w:val="clear" w:color="auto" w:fill="FFFFFF" w:themeFill="background1"/>
      </w:tcPr>
    </w:tblStylePr>
    <w:tblStylePr w:type="lastRow">
      <w:rPr>
        <w:b/>
        <w:bCs/>
      </w:rPr>
      <w:tblPr/>
      <w:tcPr>
        <w:tcBorders>
          <w:top w:val="double" w:color="C9C9C9" w:themeColor="accent3" w:themeTint="99" w:sz="2" w:space="0"/>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Gitternetztabelle2Akzent4">
    <w:name w:val="Grid Table 2 Accent 4"/>
    <w:basedOn w:val="NormaleTabelle"/>
    <w:uiPriority w:val="47"/>
    <w:rsid w:val="00D26476"/>
    <w:tblPr>
      <w:tblStyleRowBandSize w:val="1"/>
      <w:tblStyleColBandSize w:val="1"/>
      <w:tblBorders>
        <w:top w:val="single" w:color="FFD966" w:themeColor="accent4" w:themeTint="99" w:sz="2" w:space="0"/>
        <w:bottom w:val="single" w:color="FFD966" w:themeColor="accent4" w:themeTint="99" w:sz="2" w:space="0"/>
        <w:insideH w:val="single" w:color="FFD966" w:themeColor="accent4" w:themeTint="99" w:sz="2" w:space="0"/>
        <w:insideV w:val="single" w:color="FFD966" w:themeColor="accent4" w:themeTint="99" w:sz="2" w:space="0"/>
      </w:tblBorders>
    </w:tblPr>
    <w:tblStylePr w:type="firstRow">
      <w:rPr>
        <w:b/>
        <w:bCs/>
      </w:rPr>
      <w:tblPr/>
      <w:tcPr>
        <w:tcBorders>
          <w:top w:val="nil"/>
          <w:bottom w:val="single" w:color="FFD966" w:themeColor="accent4" w:themeTint="99" w:sz="12" w:space="0"/>
          <w:insideH w:val="nil"/>
          <w:insideV w:val="nil"/>
        </w:tcBorders>
        <w:shd w:val="clear" w:color="auto" w:fill="FFFFFF" w:themeFill="background1"/>
      </w:tcPr>
    </w:tblStylePr>
    <w:tblStylePr w:type="lastRow">
      <w:rPr>
        <w:b/>
        <w:bCs/>
      </w:rPr>
      <w:tblPr/>
      <w:tcPr>
        <w:tcBorders>
          <w:top w:val="double" w:color="FFD966" w:themeColor="accent4" w:themeTint="99" w:sz="2" w:space="0"/>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Gitternetztabelle2Akzent5">
    <w:name w:val="Grid Table 2 Accent 5"/>
    <w:basedOn w:val="NormaleTabelle"/>
    <w:uiPriority w:val="47"/>
    <w:rsid w:val="00D26476"/>
    <w:tblPr>
      <w:tblStyleRowBandSize w:val="1"/>
      <w:tblStyleColBandSize w:val="1"/>
      <w:tblBorders>
        <w:top w:val="single" w:color="9CC2E5" w:themeColor="accent5" w:themeTint="99" w:sz="2" w:space="0"/>
        <w:bottom w:val="single" w:color="9CC2E5" w:themeColor="accent5" w:themeTint="99" w:sz="2" w:space="0"/>
        <w:insideH w:val="single" w:color="9CC2E5" w:themeColor="accent5" w:themeTint="99" w:sz="2" w:space="0"/>
        <w:insideV w:val="single" w:color="9CC2E5" w:themeColor="accent5" w:themeTint="99" w:sz="2" w:space="0"/>
      </w:tblBorders>
    </w:tblPr>
    <w:tblStylePr w:type="firstRow">
      <w:rPr>
        <w:b/>
        <w:bCs/>
      </w:rPr>
      <w:tblPr/>
      <w:tcPr>
        <w:tcBorders>
          <w:top w:val="nil"/>
          <w:bottom w:val="single" w:color="9CC2E5" w:themeColor="accent5" w:themeTint="99" w:sz="12" w:space="0"/>
          <w:insideH w:val="nil"/>
          <w:insideV w:val="nil"/>
        </w:tcBorders>
        <w:shd w:val="clear" w:color="auto" w:fill="FFFFFF" w:themeFill="background1"/>
      </w:tcPr>
    </w:tblStylePr>
    <w:tblStylePr w:type="lastRow">
      <w:rPr>
        <w:b/>
        <w:bCs/>
      </w:rPr>
      <w:tblPr/>
      <w:tcPr>
        <w:tcBorders>
          <w:top w:val="double" w:color="9CC2E5" w:themeColor="accent5" w:themeTint="99" w:sz="2" w:space="0"/>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Gitternetztabelle2Akzent6">
    <w:name w:val="Grid Table 2 Accent 6"/>
    <w:basedOn w:val="NormaleTabelle"/>
    <w:uiPriority w:val="47"/>
    <w:rsid w:val="00D26476"/>
    <w:tblPr>
      <w:tblStyleRowBandSize w:val="1"/>
      <w:tblStyleColBandSize w:val="1"/>
      <w:tblBorders>
        <w:top w:val="single" w:color="A8D08D" w:themeColor="accent6" w:themeTint="99" w:sz="2" w:space="0"/>
        <w:bottom w:val="single" w:color="A8D08D" w:themeColor="accent6" w:themeTint="99" w:sz="2" w:space="0"/>
        <w:insideH w:val="single" w:color="A8D08D" w:themeColor="accent6" w:themeTint="99" w:sz="2" w:space="0"/>
        <w:insideV w:val="single" w:color="A8D08D" w:themeColor="accent6" w:themeTint="99" w:sz="2" w:space="0"/>
      </w:tblBorders>
    </w:tblPr>
    <w:tblStylePr w:type="firstRow">
      <w:rPr>
        <w:b/>
        <w:bCs/>
      </w:rPr>
      <w:tblPr/>
      <w:tcPr>
        <w:tcBorders>
          <w:top w:val="nil"/>
          <w:bottom w:val="single" w:color="A8D08D" w:themeColor="accent6" w:themeTint="99" w:sz="12" w:space="0"/>
          <w:insideH w:val="nil"/>
          <w:insideV w:val="nil"/>
        </w:tcBorders>
        <w:shd w:val="clear" w:color="auto" w:fill="FFFFFF" w:themeFill="background1"/>
      </w:tcPr>
    </w:tblStylePr>
    <w:tblStylePr w:type="lastRow">
      <w:rPr>
        <w:b/>
        <w:bCs/>
      </w:rPr>
      <w:tblPr/>
      <w:tcPr>
        <w:tcBorders>
          <w:top w:val="double" w:color="A8D08D" w:themeColor="accent6" w:themeTint="99" w:sz="2" w:space="0"/>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itternetztabelle3">
    <w:name w:val="Grid Table 3"/>
    <w:basedOn w:val="NormaleTabelle"/>
    <w:uiPriority w:val="48"/>
    <w:rsid w:val="00D26476"/>
    <w:tblPr>
      <w:tblStyleRowBandSize w:val="1"/>
      <w:tblStyleColBandSize w:val="1"/>
      <w:tblBorders>
        <w:top w:val="single" w:color="666666" w:themeColor="text1" w:themeTint="99" w:sz="4" w:space="0"/>
        <w:left w:val="single" w:color="666666" w:themeColor="text1" w:themeTint="99" w:sz="4" w:space="0"/>
        <w:bottom w:val="single" w:color="666666" w:themeColor="text1" w:themeTint="99" w:sz="4" w:space="0"/>
        <w:right w:val="single" w:color="666666" w:themeColor="text1" w:themeTint="99" w:sz="4" w:space="0"/>
        <w:insideH w:val="single" w:color="666666" w:themeColor="text1" w:themeTint="99" w:sz="4" w:space="0"/>
        <w:insideV w:val="single" w:color="666666" w:themeColor="text1" w:themeTint="99" w:sz="4" w:space="0"/>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color="666666" w:themeColor="text1" w:themeTint="99" w:sz="4" w:space="0"/>
        </w:tcBorders>
      </w:tcPr>
    </w:tblStylePr>
    <w:tblStylePr w:type="nwCell">
      <w:tblPr/>
      <w:tcPr>
        <w:tcBorders>
          <w:bottom w:val="single" w:color="666666" w:themeColor="text1" w:themeTint="99" w:sz="4" w:space="0"/>
        </w:tcBorders>
      </w:tcPr>
    </w:tblStylePr>
    <w:tblStylePr w:type="seCell">
      <w:tblPr/>
      <w:tcPr>
        <w:tcBorders>
          <w:top w:val="single" w:color="666666" w:themeColor="text1" w:themeTint="99" w:sz="4" w:space="0"/>
        </w:tcBorders>
      </w:tcPr>
    </w:tblStylePr>
    <w:tblStylePr w:type="swCell">
      <w:tblPr/>
      <w:tcPr>
        <w:tcBorders>
          <w:top w:val="single" w:color="666666" w:themeColor="text1" w:themeTint="99" w:sz="4" w:space="0"/>
        </w:tcBorders>
      </w:tcPr>
    </w:tblStylePr>
  </w:style>
  <w:style w:type="table" w:styleId="Gitternetztabelle3Akzent1">
    <w:name w:val="Grid Table 3 Accent 1"/>
    <w:basedOn w:val="NormaleTabelle"/>
    <w:uiPriority w:val="48"/>
    <w:rsid w:val="00D26476"/>
    <w:tblPr>
      <w:tblStyleRowBandSize w:val="1"/>
      <w:tblStyleColBandSize w:val="1"/>
      <w:tblBorders>
        <w:top w:val="single" w:color="8EAADB" w:themeColor="accent1" w:themeTint="99" w:sz="4" w:space="0"/>
        <w:left w:val="single" w:color="8EAADB" w:themeColor="accent1" w:themeTint="99" w:sz="4" w:space="0"/>
        <w:bottom w:val="single" w:color="8EAADB" w:themeColor="accent1" w:themeTint="99" w:sz="4" w:space="0"/>
        <w:right w:val="single" w:color="8EAADB" w:themeColor="accent1" w:themeTint="99" w:sz="4" w:space="0"/>
        <w:insideH w:val="single" w:color="8EAADB" w:themeColor="accent1" w:themeTint="99" w:sz="4" w:space="0"/>
        <w:insideV w:val="single" w:color="8EAADB" w:themeColor="accent1" w:themeTint="99" w:sz="4" w:space="0"/>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1" w:themeFillTint="33"/>
      </w:tcPr>
    </w:tblStylePr>
    <w:tblStylePr w:type="band1Horz">
      <w:tblPr/>
      <w:tcPr>
        <w:shd w:val="clear" w:color="auto" w:fill="D9E2F3" w:themeFill="accent1" w:themeFillTint="33"/>
      </w:tcPr>
    </w:tblStylePr>
    <w:tblStylePr w:type="neCell">
      <w:tblPr/>
      <w:tcPr>
        <w:tcBorders>
          <w:bottom w:val="single" w:color="8EAADB" w:themeColor="accent1" w:themeTint="99" w:sz="4" w:space="0"/>
        </w:tcBorders>
      </w:tcPr>
    </w:tblStylePr>
    <w:tblStylePr w:type="nwCell">
      <w:tblPr/>
      <w:tcPr>
        <w:tcBorders>
          <w:bottom w:val="single" w:color="8EAADB" w:themeColor="accent1" w:themeTint="99" w:sz="4" w:space="0"/>
        </w:tcBorders>
      </w:tcPr>
    </w:tblStylePr>
    <w:tblStylePr w:type="seCell">
      <w:tblPr/>
      <w:tcPr>
        <w:tcBorders>
          <w:top w:val="single" w:color="8EAADB" w:themeColor="accent1" w:themeTint="99" w:sz="4" w:space="0"/>
        </w:tcBorders>
      </w:tcPr>
    </w:tblStylePr>
    <w:tblStylePr w:type="swCell">
      <w:tblPr/>
      <w:tcPr>
        <w:tcBorders>
          <w:top w:val="single" w:color="8EAADB" w:themeColor="accent1" w:themeTint="99" w:sz="4" w:space="0"/>
        </w:tcBorders>
      </w:tcPr>
    </w:tblStylePr>
  </w:style>
  <w:style w:type="table" w:styleId="Gitternetztabelle3Akzent2">
    <w:name w:val="Grid Table 3 Accent 2"/>
    <w:basedOn w:val="NormaleTabelle"/>
    <w:uiPriority w:val="48"/>
    <w:rsid w:val="00D26476"/>
    <w:tblPr>
      <w:tblStyleRowBandSize w:val="1"/>
      <w:tblStyleColBandSize w:val="1"/>
      <w:tblBorders>
        <w:top w:val="single" w:color="F4B083" w:themeColor="accent2" w:themeTint="99" w:sz="4" w:space="0"/>
        <w:left w:val="single" w:color="F4B083" w:themeColor="accent2" w:themeTint="99" w:sz="4" w:space="0"/>
        <w:bottom w:val="single" w:color="F4B083" w:themeColor="accent2" w:themeTint="99" w:sz="4" w:space="0"/>
        <w:right w:val="single" w:color="F4B083" w:themeColor="accent2" w:themeTint="99" w:sz="4" w:space="0"/>
        <w:insideH w:val="single" w:color="F4B083" w:themeColor="accent2" w:themeTint="99" w:sz="4" w:space="0"/>
        <w:insideV w:val="single" w:color="F4B083" w:themeColor="accent2" w:themeTint="99" w:sz="4" w:space="0"/>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color="F4B083" w:themeColor="accent2" w:themeTint="99" w:sz="4" w:space="0"/>
        </w:tcBorders>
      </w:tcPr>
    </w:tblStylePr>
    <w:tblStylePr w:type="nwCell">
      <w:tblPr/>
      <w:tcPr>
        <w:tcBorders>
          <w:bottom w:val="single" w:color="F4B083" w:themeColor="accent2" w:themeTint="99" w:sz="4" w:space="0"/>
        </w:tcBorders>
      </w:tcPr>
    </w:tblStylePr>
    <w:tblStylePr w:type="seCell">
      <w:tblPr/>
      <w:tcPr>
        <w:tcBorders>
          <w:top w:val="single" w:color="F4B083" w:themeColor="accent2" w:themeTint="99" w:sz="4" w:space="0"/>
        </w:tcBorders>
      </w:tcPr>
    </w:tblStylePr>
    <w:tblStylePr w:type="swCell">
      <w:tblPr/>
      <w:tcPr>
        <w:tcBorders>
          <w:top w:val="single" w:color="F4B083" w:themeColor="accent2" w:themeTint="99" w:sz="4" w:space="0"/>
        </w:tcBorders>
      </w:tcPr>
    </w:tblStylePr>
  </w:style>
  <w:style w:type="table" w:styleId="Gitternetztabelle3Akzent3">
    <w:name w:val="Grid Table 3 Accent 3"/>
    <w:basedOn w:val="NormaleTabelle"/>
    <w:uiPriority w:val="48"/>
    <w:rsid w:val="00D26476"/>
    <w:tblPr>
      <w:tblStyleRowBandSize w:val="1"/>
      <w:tblStyleColBandSize w:val="1"/>
      <w:tblBorders>
        <w:top w:val="single" w:color="C9C9C9" w:themeColor="accent3" w:themeTint="99" w:sz="4" w:space="0"/>
        <w:left w:val="single" w:color="C9C9C9" w:themeColor="accent3" w:themeTint="99" w:sz="4" w:space="0"/>
        <w:bottom w:val="single" w:color="C9C9C9" w:themeColor="accent3" w:themeTint="99" w:sz="4" w:space="0"/>
        <w:right w:val="single" w:color="C9C9C9" w:themeColor="accent3" w:themeTint="99" w:sz="4" w:space="0"/>
        <w:insideH w:val="single" w:color="C9C9C9" w:themeColor="accent3" w:themeTint="99" w:sz="4" w:space="0"/>
        <w:insideV w:val="single" w:color="C9C9C9" w:themeColor="accent3" w:themeTint="99" w:sz="4" w:space="0"/>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color="C9C9C9" w:themeColor="accent3" w:themeTint="99" w:sz="4" w:space="0"/>
        </w:tcBorders>
      </w:tcPr>
    </w:tblStylePr>
    <w:tblStylePr w:type="nwCell">
      <w:tblPr/>
      <w:tcPr>
        <w:tcBorders>
          <w:bottom w:val="single" w:color="C9C9C9" w:themeColor="accent3" w:themeTint="99" w:sz="4" w:space="0"/>
        </w:tcBorders>
      </w:tcPr>
    </w:tblStylePr>
    <w:tblStylePr w:type="seCell">
      <w:tblPr/>
      <w:tcPr>
        <w:tcBorders>
          <w:top w:val="single" w:color="C9C9C9" w:themeColor="accent3" w:themeTint="99" w:sz="4" w:space="0"/>
        </w:tcBorders>
      </w:tcPr>
    </w:tblStylePr>
    <w:tblStylePr w:type="swCell">
      <w:tblPr/>
      <w:tcPr>
        <w:tcBorders>
          <w:top w:val="single" w:color="C9C9C9" w:themeColor="accent3" w:themeTint="99" w:sz="4" w:space="0"/>
        </w:tcBorders>
      </w:tcPr>
    </w:tblStylePr>
  </w:style>
  <w:style w:type="table" w:styleId="Gitternetztabelle3Akzent4">
    <w:name w:val="Grid Table 3 Accent 4"/>
    <w:basedOn w:val="NormaleTabelle"/>
    <w:uiPriority w:val="48"/>
    <w:rsid w:val="00D26476"/>
    <w:tblPr>
      <w:tblStyleRowBandSize w:val="1"/>
      <w:tblStyleColBandSize w:val="1"/>
      <w:tblBorders>
        <w:top w:val="single" w:color="FFD966" w:themeColor="accent4" w:themeTint="99" w:sz="4" w:space="0"/>
        <w:left w:val="single" w:color="FFD966" w:themeColor="accent4" w:themeTint="99" w:sz="4" w:space="0"/>
        <w:bottom w:val="single" w:color="FFD966" w:themeColor="accent4" w:themeTint="99" w:sz="4" w:space="0"/>
        <w:right w:val="single" w:color="FFD966" w:themeColor="accent4" w:themeTint="99" w:sz="4" w:space="0"/>
        <w:insideH w:val="single" w:color="FFD966" w:themeColor="accent4" w:themeTint="99" w:sz="4" w:space="0"/>
        <w:insideV w:val="single" w:color="FFD966" w:themeColor="accent4" w:themeTint="99" w:sz="4" w:space="0"/>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color="FFD966" w:themeColor="accent4" w:themeTint="99" w:sz="4" w:space="0"/>
        </w:tcBorders>
      </w:tcPr>
    </w:tblStylePr>
    <w:tblStylePr w:type="nwCell">
      <w:tblPr/>
      <w:tcPr>
        <w:tcBorders>
          <w:bottom w:val="single" w:color="FFD966" w:themeColor="accent4" w:themeTint="99" w:sz="4" w:space="0"/>
        </w:tcBorders>
      </w:tcPr>
    </w:tblStylePr>
    <w:tblStylePr w:type="seCell">
      <w:tblPr/>
      <w:tcPr>
        <w:tcBorders>
          <w:top w:val="single" w:color="FFD966" w:themeColor="accent4" w:themeTint="99" w:sz="4" w:space="0"/>
        </w:tcBorders>
      </w:tcPr>
    </w:tblStylePr>
    <w:tblStylePr w:type="swCell">
      <w:tblPr/>
      <w:tcPr>
        <w:tcBorders>
          <w:top w:val="single" w:color="FFD966" w:themeColor="accent4" w:themeTint="99" w:sz="4" w:space="0"/>
        </w:tcBorders>
      </w:tcPr>
    </w:tblStylePr>
  </w:style>
  <w:style w:type="table" w:styleId="Gitternetztabelle3Akzent5">
    <w:name w:val="Grid Table 3 Accent 5"/>
    <w:basedOn w:val="NormaleTabelle"/>
    <w:uiPriority w:val="48"/>
    <w:rsid w:val="00D26476"/>
    <w:tblPr>
      <w:tblStyleRowBandSize w:val="1"/>
      <w:tblStyleColBandSize w:val="1"/>
      <w:tblBorders>
        <w:top w:val="single" w:color="9CC2E5" w:themeColor="accent5" w:themeTint="99" w:sz="4" w:space="0"/>
        <w:left w:val="single" w:color="9CC2E5" w:themeColor="accent5" w:themeTint="99" w:sz="4" w:space="0"/>
        <w:bottom w:val="single" w:color="9CC2E5" w:themeColor="accent5" w:themeTint="99" w:sz="4" w:space="0"/>
        <w:right w:val="single" w:color="9CC2E5" w:themeColor="accent5" w:themeTint="99" w:sz="4" w:space="0"/>
        <w:insideH w:val="single" w:color="9CC2E5" w:themeColor="accent5" w:themeTint="99" w:sz="4" w:space="0"/>
        <w:insideV w:val="single" w:color="9CC2E5" w:themeColor="accent5" w:themeTint="99" w:sz="4" w:space="0"/>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bottom w:val="single" w:color="9CC2E5" w:themeColor="accent5" w:themeTint="99" w:sz="4" w:space="0"/>
        </w:tcBorders>
      </w:tcPr>
    </w:tblStylePr>
    <w:tblStylePr w:type="nwCell">
      <w:tblPr/>
      <w:tcPr>
        <w:tcBorders>
          <w:bottom w:val="single" w:color="9CC2E5" w:themeColor="accent5" w:themeTint="99" w:sz="4" w:space="0"/>
        </w:tcBorders>
      </w:tcPr>
    </w:tblStylePr>
    <w:tblStylePr w:type="seCell">
      <w:tblPr/>
      <w:tcPr>
        <w:tcBorders>
          <w:top w:val="single" w:color="9CC2E5" w:themeColor="accent5" w:themeTint="99" w:sz="4" w:space="0"/>
        </w:tcBorders>
      </w:tcPr>
    </w:tblStylePr>
    <w:tblStylePr w:type="swCell">
      <w:tblPr/>
      <w:tcPr>
        <w:tcBorders>
          <w:top w:val="single" w:color="9CC2E5" w:themeColor="accent5" w:themeTint="99" w:sz="4" w:space="0"/>
        </w:tcBorders>
      </w:tcPr>
    </w:tblStylePr>
  </w:style>
  <w:style w:type="table" w:styleId="Gitternetztabelle3Akzent6">
    <w:name w:val="Grid Table 3 Accent 6"/>
    <w:basedOn w:val="NormaleTabelle"/>
    <w:uiPriority w:val="48"/>
    <w:rsid w:val="00D26476"/>
    <w:tblPr>
      <w:tblStyleRowBandSize w:val="1"/>
      <w:tblStyleColBandSize w:val="1"/>
      <w:tblBorders>
        <w:top w:val="single" w:color="A8D08D" w:themeColor="accent6" w:themeTint="99" w:sz="4" w:space="0"/>
        <w:left w:val="single" w:color="A8D08D" w:themeColor="accent6" w:themeTint="99" w:sz="4" w:space="0"/>
        <w:bottom w:val="single" w:color="A8D08D" w:themeColor="accent6" w:themeTint="99" w:sz="4" w:space="0"/>
        <w:right w:val="single" w:color="A8D08D" w:themeColor="accent6" w:themeTint="99" w:sz="4" w:space="0"/>
        <w:insideH w:val="single" w:color="A8D08D" w:themeColor="accent6" w:themeTint="99" w:sz="4" w:space="0"/>
        <w:insideV w:val="single" w:color="A8D08D" w:themeColor="accent6" w:themeTint="99" w:sz="4" w:space="0"/>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color="A8D08D" w:themeColor="accent6" w:themeTint="99" w:sz="4" w:space="0"/>
        </w:tcBorders>
      </w:tcPr>
    </w:tblStylePr>
    <w:tblStylePr w:type="nwCell">
      <w:tblPr/>
      <w:tcPr>
        <w:tcBorders>
          <w:bottom w:val="single" w:color="A8D08D" w:themeColor="accent6" w:themeTint="99" w:sz="4" w:space="0"/>
        </w:tcBorders>
      </w:tcPr>
    </w:tblStylePr>
    <w:tblStylePr w:type="seCell">
      <w:tblPr/>
      <w:tcPr>
        <w:tcBorders>
          <w:top w:val="single" w:color="A8D08D" w:themeColor="accent6" w:themeTint="99" w:sz="4" w:space="0"/>
        </w:tcBorders>
      </w:tcPr>
    </w:tblStylePr>
    <w:tblStylePr w:type="swCell">
      <w:tblPr/>
      <w:tcPr>
        <w:tcBorders>
          <w:top w:val="single" w:color="A8D08D" w:themeColor="accent6" w:themeTint="99" w:sz="4" w:space="0"/>
        </w:tcBorders>
      </w:tcPr>
    </w:tblStylePr>
  </w:style>
  <w:style w:type="table" w:styleId="Gitternetztabelle4">
    <w:name w:val="Grid Table 4"/>
    <w:basedOn w:val="NormaleTabelle"/>
    <w:uiPriority w:val="49"/>
    <w:rsid w:val="00D26476"/>
    <w:tblPr>
      <w:tblStyleRowBandSize w:val="1"/>
      <w:tblStyleColBandSize w:val="1"/>
      <w:tblBorders>
        <w:top w:val="single" w:color="666666" w:themeColor="text1" w:themeTint="99" w:sz="4" w:space="0"/>
        <w:left w:val="single" w:color="666666" w:themeColor="text1" w:themeTint="99" w:sz="4" w:space="0"/>
        <w:bottom w:val="single" w:color="666666" w:themeColor="text1" w:themeTint="99" w:sz="4" w:space="0"/>
        <w:right w:val="single" w:color="666666" w:themeColor="text1" w:themeTint="99" w:sz="4" w:space="0"/>
        <w:insideH w:val="single" w:color="666666" w:themeColor="text1" w:themeTint="99" w:sz="4" w:space="0"/>
        <w:insideV w:val="single" w:color="666666" w:themeColor="text1" w:themeTint="99" w:sz="4" w:space="0"/>
      </w:tblBorders>
    </w:tblPr>
    <w:tblStylePr w:type="firstRow">
      <w:rPr>
        <w:b/>
        <w:bCs/>
        <w:color w:val="FFFFFF" w:themeColor="background1"/>
      </w:rPr>
      <w:tblPr/>
      <w:tcPr>
        <w:tcBorders>
          <w:top w:val="single" w:color="000000" w:themeColor="text1" w:sz="4" w:space="0"/>
          <w:left w:val="single" w:color="000000" w:themeColor="text1" w:sz="4" w:space="0"/>
          <w:bottom w:val="single" w:color="000000" w:themeColor="text1" w:sz="4" w:space="0"/>
          <w:right w:val="single" w:color="000000" w:themeColor="text1" w:sz="4" w:space="0"/>
          <w:insideH w:val="nil"/>
          <w:insideV w:val="nil"/>
        </w:tcBorders>
        <w:shd w:val="clear" w:color="auto" w:fill="000000" w:themeFill="text1"/>
      </w:tcPr>
    </w:tblStylePr>
    <w:tblStylePr w:type="lastRow">
      <w:rPr>
        <w:b/>
        <w:bCs/>
      </w:rPr>
      <w:tblPr/>
      <w:tcPr>
        <w:tcBorders>
          <w:top w:val="double" w:color="000000" w:themeColor="text1" w:sz="4" w:space="0"/>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itternetztabelle4Akzent1">
    <w:name w:val="Grid Table 4 Accent 1"/>
    <w:basedOn w:val="NormaleTabelle"/>
    <w:uiPriority w:val="49"/>
    <w:rsid w:val="00D26476"/>
    <w:tblPr>
      <w:tblStyleRowBandSize w:val="1"/>
      <w:tblStyleColBandSize w:val="1"/>
      <w:tblBorders>
        <w:top w:val="single" w:color="8EAADB" w:themeColor="accent1" w:themeTint="99" w:sz="4" w:space="0"/>
        <w:left w:val="single" w:color="8EAADB" w:themeColor="accent1" w:themeTint="99" w:sz="4" w:space="0"/>
        <w:bottom w:val="single" w:color="8EAADB" w:themeColor="accent1" w:themeTint="99" w:sz="4" w:space="0"/>
        <w:right w:val="single" w:color="8EAADB" w:themeColor="accent1" w:themeTint="99" w:sz="4" w:space="0"/>
        <w:insideH w:val="single" w:color="8EAADB" w:themeColor="accent1" w:themeTint="99" w:sz="4" w:space="0"/>
        <w:insideV w:val="single" w:color="8EAADB" w:themeColor="accent1" w:themeTint="99" w:sz="4" w:space="0"/>
      </w:tblBorders>
    </w:tblPr>
    <w:tblStylePr w:type="firstRow">
      <w:rPr>
        <w:b/>
        <w:bCs/>
        <w:color w:val="FFFFFF" w:themeColor="background1"/>
      </w:rPr>
      <w:tblPr/>
      <w:tcPr>
        <w:tcBorders>
          <w:top w:val="single" w:color="4472C4" w:themeColor="accent1" w:sz="4" w:space="0"/>
          <w:left w:val="single" w:color="4472C4" w:themeColor="accent1" w:sz="4" w:space="0"/>
          <w:bottom w:val="single" w:color="4472C4" w:themeColor="accent1" w:sz="4" w:space="0"/>
          <w:right w:val="single" w:color="4472C4" w:themeColor="accent1" w:sz="4" w:space="0"/>
          <w:insideH w:val="nil"/>
          <w:insideV w:val="nil"/>
        </w:tcBorders>
        <w:shd w:val="clear" w:color="auto" w:fill="4472C4" w:themeFill="accent1"/>
      </w:tcPr>
    </w:tblStylePr>
    <w:tblStylePr w:type="lastRow">
      <w:rPr>
        <w:b/>
        <w:bCs/>
      </w:rPr>
      <w:tblPr/>
      <w:tcPr>
        <w:tcBorders>
          <w:top w:val="double" w:color="4472C4" w:themeColor="accent1" w:sz="4" w:space="0"/>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itternetztabelle4Akzent2">
    <w:name w:val="Grid Table 4 Accent 2"/>
    <w:basedOn w:val="NormaleTabelle"/>
    <w:uiPriority w:val="49"/>
    <w:rsid w:val="00D26476"/>
    <w:tblPr>
      <w:tblStyleRowBandSize w:val="1"/>
      <w:tblStyleColBandSize w:val="1"/>
      <w:tblBorders>
        <w:top w:val="single" w:color="F4B083" w:themeColor="accent2" w:themeTint="99" w:sz="4" w:space="0"/>
        <w:left w:val="single" w:color="F4B083" w:themeColor="accent2" w:themeTint="99" w:sz="4" w:space="0"/>
        <w:bottom w:val="single" w:color="F4B083" w:themeColor="accent2" w:themeTint="99" w:sz="4" w:space="0"/>
        <w:right w:val="single" w:color="F4B083" w:themeColor="accent2" w:themeTint="99" w:sz="4" w:space="0"/>
        <w:insideH w:val="single" w:color="F4B083" w:themeColor="accent2" w:themeTint="99" w:sz="4" w:space="0"/>
        <w:insideV w:val="single" w:color="F4B083" w:themeColor="accent2" w:themeTint="99" w:sz="4" w:space="0"/>
      </w:tblBorders>
    </w:tblPr>
    <w:tblStylePr w:type="firstRow">
      <w:rPr>
        <w:b/>
        <w:bCs/>
        <w:color w:val="FFFFFF" w:themeColor="background1"/>
      </w:rPr>
      <w:tblPr/>
      <w:tcPr>
        <w:tcBorders>
          <w:top w:val="single" w:color="ED7D31" w:themeColor="accent2" w:sz="4" w:space="0"/>
          <w:left w:val="single" w:color="ED7D31" w:themeColor="accent2" w:sz="4" w:space="0"/>
          <w:bottom w:val="single" w:color="ED7D31" w:themeColor="accent2" w:sz="4" w:space="0"/>
          <w:right w:val="single" w:color="ED7D31" w:themeColor="accent2" w:sz="4" w:space="0"/>
          <w:insideH w:val="nil"/>
          <w:insideV w:val="nil"/>
        </w:tcBorders>
        <w:shd w:val="clear" w:color="auto" w:fill="ED7D31" w:themeFill="accent2"/>
      </w:tcPr>
    </w:tblStylePr>
    <w:tblStylePr w:type="lastRow">
      <w:rPr>
        <w:b/>
        <w:bCs/>
      </w:rPr>
      <w:tblPr/>
      <w:tcPr>
        <w:tcBorders>
          <w:top w:val="double" w:color="ED7D31" w:themeColor="accent2" w:sz="4" w:space="0"/>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Gitternetztabelle4Akzent3">
    <w:name w:val="Grid Table 4 Accent 3"/>
    <w:basedOn w:val="NormaleTabelle"/>
    <w:uiPriority w:val="49"/>
    <w:rsid w:val="00D26476"/>
    <w:tblPr>
      <w:tblStyleRowBandSize w:val="1"/>
      <w:tblStyleColBandSize w:val="1"/>
      <w:tblBorders>
        <w:top w:val="single" w:color="C9C9C9" w:themeColor="accent3" w:themeTint="99" w:sz="4" w:space="0"/>
        <w:left w:val="single" w:color="C9C9C9" w:themeColor="accent3" w:themeTint="99" w:sz="4" w:space="0"/>
        <w:bottom w:val="single" w:color="C9C9C9" w:themeColor="accent3" w:themeTint="99" w:sz="4" w:space="0"/>
        <w:right w:val="single" w:color="C9C9C9" w:themeColor="accent3" w:themeTint="99" w:sz="4" w:space="0"/>
        <w:insideH w:val="single" w:color="C9C9C9" w:themeColor="accent3" w:themeTint="99" w:sz="4" w:space="0"/>
        <w:insideV w:val="single" w:color="C9C9C9" w:themeColor="accent3" w:themeTint="99" w:sz="4" w:space="0"/>
      </w:tblBorders>
    </w:tblPr>
    <w:tblStylePr w:type="firstRow">
      <w:rPr>
        <w:b/>
        <w:bCs/>
        <w:color w:val="FFFFFF" w:themeColor="background1"/>
      </w:rPr>
      <w:tblPr/>
      <w:tcPr>
        <w:tcBorders>
          <w:top w:val="single" w:color="A5A5A5" w:themeColor="accent3" w:sz="4" w:space="0"/>
          <w:left w:val="single" w:color="A5A5A5" w:themeColor="accent3" w:sz="4" w:space="0"/>
          <w:bottom w:val="single" w:color="A5A5A5" w:themeColor="accent3" w:sz="4" w:space="0"/>
          <w:right w:val="single" w:color="A5A5A5" w:themeColor="accent3" w:sz="4" w:space="0"/>
          <w:insideH w:val="nil"/>
          <w:insideV w:val="nil"/>
        </w:tcBorders>
        <w:shd w:val="clear" w:color="auto" w:fill="A5A5A5" w:themeFill="accent3"/>
      </w:tcPr>
    </w:tblStylePr>
    <w:tblStylePr w:type="lastRow">
      <w:rPr>
        <w:b/>
        <w:bCs/>
      </w:rPr>
      <w:tblPr/>
      <w:tcPr>
        <w:tcBorders>
          <w:top w:val="double" w:color="A5A5A5" w:themeColor="accent3" w:sz="4" w:space="0"/>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Gitternetztabelle4Akzent4">
    <w:name w:val="Grid Table 4 Accent 4"/>
    <w:basedOn w:val="NormaleTabelle"/>
    <w:uiPriority w:val="49"/>
    <w:rsid w:val="00D26476"/>
    <w:tblPr>
      <w:tblStyleRowBandSize w:val="1"/>
      <w:tblStyleColBandSize w:val="1"/>
      <w:tblBorders>
        <w:top w:val="single" w:color="FFD966" w:themeColor="accent4" w:themeTint="99" w:sz="4" w:space="0"/>
        <w:left w:val="single" w:color="FFD966" w:themeColor="accent4" w:themeTint="99" w:sz="4" w:space="0"/>
        <w:bottom w:val="single" w:color="FFD966" w:themeColor="accent4" w:themeTint="99" w:sz="4" w:space="0"/>
        <w:right w:val="single" w:color="FFD966" w:themeColor="accent4" w:themeTint="99" w:sz="4" w:space="0"/>
        <w:insideH w:val="single" w:color="FFD966" w:themeColor="accent4" w:themeTint="99" w:sz="4" w:space="0"/>
        <w:insideV w:val="single" w:color="FFD966" w:themeColor="accent4" w:themeTint="99" w:sz="4" w:space="0"/>
      </w:tblBorders>
    </w:tblPr>
    <w:tblStylePr w:type="firstRow">
      <w:rPr>
        <w:b/>
        <w:bCs/>
        <w:color w:val="FFFFFF" w:themeColor="background1"/>
      </w:rPr>
      <w:tblPr/>
      <w:tcPr>
        <w:tcBorders>
          <w:top w:val="single" w:color="FFC000" w:themeColor="accent4" w:sz="4" w:space="0"/>
          <w:left w:val="single" w:color="FFC000" w:themeColor="accent4" w:sz="4" w:space="0"/>
          <w:bottom w:val="single" w:color="FFC000" w:themeColor="accent4" w:sz="4" w:space="0"/>
          <w:right w:val="single" w:color="FFC000" w:themeColor="accent4" w:sz="4" w:space="0"/>
          <w:insideH w:val="nil"/>
          <w:insideV w:val="nil"/>
        </w:tcBorders>
        <w:shd w:val="clear" w:color="auto" w:fill="FFC000" w:themeFill="accent4"/>
      </w:tcPr>
    </w:tblStylePr>
    <w:tblStylePr w:type="lastRow">
      <w:rPr>
        <w:b/>
        <w:bCs/>
      </w:rPr>
      <w:tblPr/>
      <w:tcPr>
        <w:tcBorders>
          <w:top w:val="double" w:color="FFC000" w:themeColor="accent4" w:sz="4" w:space="0"/>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Gitternetztabelle4Akzent5">
    <w:name w:val="Grid Table 4 Accent 5"/>
    <w:basedOn w:val="NormaleTabelle"/>
    <w:uiPriority w:val="49"/>
    <w:rsid w:val="00D26476"/>
    <w:tblPr>
      <w:tblStyleRowBandSize w:val="1"/>
      <w:tblStyleColBandSize w:val="1"/>
      <w:tblBorders>
        <w:top w:val="single" w:color="9CC2E5" w:themeColor="accent5" w:themeTint="99" w:sz="4" w:space="0"/>
        <w:left w:val="single" w:color="9CC2E5" w:themeColor="accent5" w:themeTint="99" w:sz="4" w:space="0"/>
        <w:bottom w:val="single" w:color="9CC2E5" w:themeColor="accent5" w:themeTint="99" w:sz="4" w:space="0"/>
        <w:right w:val="single" w:color="9CC2E5" w:themeColor="accent5" w:themeTint="99" w:sz="4" w:space="0"/>
        <w:insideH w:val="single" w:color="9CC2E5" w:themeColor="accent5" w:themeTint="99" w:sz="4" w:space="0"/>
        <w:insideV w:val="single" w:color="9CC2E5" w:themeColor="accent5" w:themeTint="99" w:sz="4" w:space="0"/>
      </w:tblBorders>
    </w:tblPr>
    <w:tblStylePr w:type="firstRow">
      <w:rPr>
        <w:b/>
        <w:bCs/>
        <w:color w:val="FFFFFF" w:themeColor="background1"/>
      </w:rPr>
      <w:tblPr/>
      <w:tcPr>
        <w:tcBorders>
          <w:top w:val="single" w:color="5B9BD5" w:themeColor="accent5" w:sz="4" w:space="0"/>
          <w:left w:val="single" w:color="5B9BD5" w:themeColor="accent5" w:sz="4" w:space="0"/>
          <w:bottom w:val="single" w:color="5B9BD5" w:themeColor="accent5" w:sz="4" w:space="0"/>
          <w:right w:val="single" w:color="5B9BD5" w:themeColor="accent5" w:sz="4" w:space="0"/>
          <w:insideH w:val="nil"/>
          <w:insideV w:val="nil"/>
        </w:tcBorders>
        <w:shd w:val="clear" w:color="auto" w:fill="5B9BD5" w:themeFill="accent5"/>
      </w:tcPr>
    </w:tblStylePr>
    <w:tblStylePr w:type="lastRow">
      <w:rPr>
        <w:b/>
        <w:bCs/>
      </w:rPr>
      <w:tblPr/>
      <w:tcPr>
        <w:tcBorders>
          <w:top w:val="double" w:color="5B9BD5" w:themeColor="accent5" w:sz="4" w:space="0"/>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Gitternetztabelle4Akzent6">
    <w:name w:val="Grid Table 4 Accent 6"/>
    <w:basedOn w:val="NormaleTabelle"/>
    <w:uiPriority w:val="49"/>
    <w:rsid w:val="00D26476"/>
    <w:tblPr>
      <w:tblStyleRowBandSize w:val="1"/>
      <w:tblStyleColBandSize w:val="1"/>
      <w:tblBorders>
        <w:top w:val="single" w:color="A8D08D" w:themeColor="accent6" w:themeTint="99" w:sz="4" w:space="0"/>
        <w:left w:val="single" w:color="A8D08D" w:themeColor="accent6" w:themeTint="99" w:sz="4" w:space="0"/>
        <w:bottom w:val="single" w:color="A8D08D" w:themeColor="accent6" w:themeTint="99" w:sz="4" w:space="0"/>
        <w:right w:val="single" w:color="A8D08D" w:themeColor="accent6" w:themeTint="99" w:sz="4" w:space="0"/>
        <w:insideH w:val="single" w:color="A8D08D" w:themeColor="accent6" w:themeTint="99" w:sz="4" w:space="0"/>
        <w:insideV w:val="single" w:color="A8D08D" w:themeColor="accent6" w:themeTint="99" w:sz="4" w:space="0"/>
      </w:tblBorders>
    </w:tblPr>
    <w:tblStylePr w:type="firstRow">
      <w:rPr>
        <w:b/>
        <w:bCs/>
        <w:color w:val="FFFFFF" w:themeColor="background1"/>
      </w:rPr>
      <w:tblPr/>
      <w:tcPr>
        <w:tcBorders>
          <w:top w:val="single" w:color="70AD47" w:themeColor="accent6" w:sz="4" w:space="0"/>
          <w:left w:val="single" w:color="70AD47" w:themeColor="accent6" w:sz="4" w:space="0"/>
          <w:bottom w:val="single" w:color="70AD47" w:themeColor="accent6" w:sz="4" w:space="0"/>
          <w:right w:val="single" w:color="70AD47" w:themeColor="accent6" w:sz="4" w:space="0"/>
          <w:insideH w:val="nil"/>
          <w:insideV w:val="nil"/>
        </w:tcBorders>
        <w:shd w:val="clear" w:color="auto" w:fill="70AD47" w:themeFill="accent6"/>
      </w:tcPr>
    </w:tblStylePr>
    <w:tblStylePr w:type="lastRow">
      <w:rPr>
        <w:b/>
        <w:bCs/>
      </w:rPr>
      <w:tblPr/>
      <w:tcPr>
        <w:tcBorders>
          <w:top w:val="double" w:color="70AD47" w:themeColor="accent6" w:sz="4" w:space="0"/>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itternetztabelle5dunkel">
    <w:name w:val="Grid Table 5 Dark"/>
    <w:basedOn w:val="NormaleTabelle"/>
    <w:uiPriority w:val="50"/>
    <w:rsid w:val="00D26476"/>
    <w:tblPr>
      <w:tblStyleRowBandSize w:val="1"/>
      <w:tblStyleColBandSize w:val="1"/>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Pr>
    <w:tcPr>
      <w:shd w:val="clear" w:color="auto" w:fill="CCCCCC" w:themeFill="text1" w:themeFillTint="33"/>
    </w:tcPr>
    <w:tblStylePr w:type="firstRow">
      <w:rPr>
        <w:b/>
        <w:bCs/>
        <w:color w:val="FFFFFF" w:themeColor="background1"/>
      </w:rPr>
      <w:tblPr/>
      <w:tcPr>
        <w:tcBorders>
          <w:top w:val="single" w:color="FFFFFF" w:themeColor="background1" w:sz="4" w:space="0"/>
          <w:left w:val="single" w:color="FFFFFF" w:themeColor="background1" w:sz="4" w:space="0"/>
          <w:right w:val="single" w:color="FFFFFF" w:themeColor="background1" w:sz="4" w:space="0"/>
          <w:insideH w:val="nil"/>
          <w:insideV w:val="nil"/>
        </w:tcBorders>
        <w:shd w:val="clear" w:color="auto" w:fill="000000" w:themeFill="text1"/>
      </w:tcPr>
    </w:tblStylePr>
    <w:tblStylePr w:type="lastRow">
      <w:rPr>
        <w:b/>
        <w:bCs/>
        <w:color w:val="FFFFFF" w:themeColor="background1"/>
      </w:rPr>
      <w:tblPr/>
      <w:tcPr>
        <w:tcBorders>
          <w:left w:val="single" w:color="FFFFFF" w:themeColor="background1" w:sz="4" w:space="0"/>
          <w:bottom w:val="single" w:color="FFFFFF" w:themeColor="background1" w:sz="4" w:space="0"/>
          <w:right w:val="single" w:color="FFFFFF" w:themeColor="background1" w:sz="4" w:space="0"/>
          <w:insideH w:val="nil"/>
          <w:insideV w:val="nil"/>
        </w:tcBorders>
        <w:shd w:val="clear" w:color="auto" w:fill="000000" w:themeFill="text1"/>
      </w:tcPr>
    </w:tblStylePr>
    <w:tblStylePr w:type="firstCol">
      <w:rPr>
        <w:b/>
        <w:bCs/>
        <w:color w:val="FFFFFF" w:themeColor="background1"/>
      </w:rPr>
      <w:tblPr/>
      <w:tcPr>
        <w:tcBorders>
          <w:top w:val="single" w:color="FFFFFF" w:themeColor="background1" w:sz="4" w:space="0"/>
          <w:left w:val="single" w:color="FFFFFF" w:themeColor="background1" w:sz="4" w:space="0"/>
          <w:bottom w:val="single" w:color="FFFFFF" w:themeColor="background1" w:sz="4" w:space="0"/>
          <w:insideV w:val="nil"/>
        </w:tcBorders>
        <w:shd w:val="clear" w:color="auto" w:fill="000000" w:themeFill="text1"/>
      </w:tcPr>
    </w:tblStylePr>
    <w:tblStylePr w:type="lastCol">
      <w:rPr>
        <w:b/>
        <w:bCs/>
        <w:color w:val="FFFFFF" w:themeColor="background1"/>
      </w:rPr>
      <w:tblPr/>
      <w:tcPr>
        <w:tcBorders>
          <w:top w:val="single" w:color="FFFFFF" w:themeColor="background1" w:sz="4" w:space="0"/>
          <w:bottom w:val="single" w:color="FFFFFF" w:themeColor="background1" w:sz="4" w:space="0"/>
          <w:right w:val="single" w:color="FFFFFF" w:themeColor="background1" w:sz="4" w:space="0"/>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Gitternetztabelle5dunkelAkzent1">
    <w:name w:val="Grid Table 5 Dark Accent 1"/>
    <w:basedOn w:val="NormaleTabelle"/>
    <w:uiPriority w:val="50"/>
    <w:rsid w:val="00D26476"/>
    <w:tblPr>
      <w:tblStyleRowBandSize w:val="1"/>
      <w:tblStyleColBandSize w:val="1"/>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Pr>
    <w:tcPr>
      <w:shd w:val="clear" w:color="auto" w:fill="D9E2F3" w:themeFill="accent1" w:themeFillTint="33"/>
    </w:tcPr>
    <w:tblStylePr w:type="firstRow">
      <w:rPr>
        <w:b/>
        <w:bCs/>
        <w:color w:val="FFFFFF" w:themeColor="background1"/>
      </w:rPr>
      <w:tblPr/>
      <w:tcPr>
        <w:tcBorders>
          <w:top w:val="single" w:color="FFFFFF" w:themeColor="background1" w:sz="4" w:space="0"/>
          <w:left w:val="single" w:color="FFFFFF" w:themeColor="background1" w:sz="4" w:space="0"/>
          <w:right w:val="single" w:color="FFFFFF" w:themeColor="background1" w:sz="4" w:space="0"/>
          <w:insideH w:val="nil"/>
          <w:insideV w:val="nil"/>
        </w:tcBorders>
        <w:shd w:val="clear" w:color="auto" w:fill="4472C4" w:themeFill="accent1"/>
      </w:tcPr>
    </w:tblStylePr>
    <w:tblStylePr w:type="lastRow">
      <w:rPr>
        <w:b/>
        <w:bCs/>
        <w:color w:val="FFFFFF" w:themeColor="background1"/>
      </w:rPr>
      <w:tblPr/>
      <w:tcPr>
        <w:tcBorders>
          <w:left w:val="single" w:color="FFFFFF" w:themeColor="background1" w:sz="4" w:space="0"/>
          <w:bottom w:val="single" w:color="FFFFFF" w:themeColor="background1" w:sz="4" w:space="0"/>
          <w:right w:val="single" w:color="FFFFFF" w:themeColor="background1" w:sz="4" w:space="0"/>
          <w:insideH w:val="nil"/>
          <w:insideV w:val="nil"/>
        </w:tcBorders>
        <w:shd w:val="clear" w:color="auto" w:fill="4472C4" w:themeFill="accent1"/>
      </w:tcPr>
    </w:tblStylePr>
    <w:tblStylePr w:type="firstCol">
      <w:rPr>
        <w:b/>
        <w:bCs/>
        <w:color w:val="FFFFFF" w:themeColor="background1"/>
      </w:rPr>
      <w:tblPr/>
      <w:tcPr>
        <w:tcBorders>
          <w:top w:val="single" w:color="FFFFFF" w:themeColor="background1" w:sz="4" w:space="0"/>
          <w:left w:val="single" w:color="FFFFFF" w:themeColor="background1" w:sz="4" w:space="0"/>
          <w:bottom w:val="single" w:color="FFFFFF" w:themeColor="background1" w:sz="4" w:space="0"/>
          <w:insideV w:val="nil"/>
        </w:tcBorders>
        <w:shd w:val="clear" w:color="auto" w:fill="4472C4" w:themeFill="accent1"/>
      </w:tcPr>
    </w:tblStylePr>
    <w:tblStylePr w:type="lastCol">
      <w:rPr>
        <w:b/>
        <w:bCs/>
        <w:color w:val="FFFFFF" w:themeColor="background1"/>
      </w:rPr>
      <w:tblPr/>
      <w:tcPr>
        <w:tcBorders>
          <w:top w:val="single" w:color="FFFFFF" w:themeColor="background1" w:sz="4" w:space="0"/>
          <w:bottom w:val="single" w:color="FFFFFF" w:themeColor="background1" w:sz="4" w:space="0"/>
          <w:right w:val="single" w:color="FFFFFF" w:themeColor="background1" w:sz="4" w:space="0"/>
          <w:insideV w:val="nil"/>
        </w:tcBorders>
        <w:shd w:val="clear" w:color="auto" w:fill="4472C4" w:themeFill="accent1"/>
      </w:tcPr>
    </w:tblStylePr>
    <w:tblStylePr w:type="band1Vert">
      <w:tblPr/>
      <w:tcPr>
        <w:shd w:val="clear" w:color="auto" w:fill="B4C6E7" w:themeFill="accent1" w:themeFillTint="66"/>
      </w:tcPr>
    </w:tblStylePr>
    <w:tblStylePr w:type="band1Horz">
      <w:tblPr/>
      <w:tcPr>
        <w:shd w:val="clear" w:color="auto" w:fill="B4C6E7" w:themeFill="accent1" w:themeFillTint="66"/>
      </w:tcPr>
    </w:tblStylePr>
  </w:style>
  <w:style w:type="table" w:styleId="Gitternetztabelle5dunkelAkzent2">
    <w:name w:val="Grid Table 5 Dark Accent 2"/>
    <w:basedOn w:val="NormaleTabelle"/>
    <w:uiPriority w:val="50"/>
    <w:rsid w:val="00D26476"/>
    <w:tblPr>
      <w:tblStyleRowBandSize w:val="1"/>
      <w:tblStyleColBandSize w:val="1"/>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Pr>
    <w:tcPr>
      <w:shd w:val="clear" w:color="auto" w:fill="FBE4D5" w:themeFill="accent2" w:themeFillTint="33"/>
    </w:tcPr>
    <w:tblStylePr w:type="firstRow">
      <w:rPr>
        <w:b/>
        <w:bCs/>
        <w:color w:val="FFFFFF" w:themeColor="background1"/>
      </w:rPr>
      <w:tblPr/>
      <w:tcPr>
        <w:tcBorders>
          <w:top w:val="single" w:color="FFFFFF" w:themeColor="background1" w:sz="4" w:space="0"/>
          <w:left w:val="single" w:color="FFFFFF" w:themeColor="background1" w:sz="4" w:space="0"/>
          <w:right w:val="single" w:color="FFFFFF" w:themeColor="background1" w:sz="4" w:space="0"/>
          <w:insideH w:val="nil"/>
          <w:insideV w:val="nil"/>
        </w:tcBorders>
        <w:shd w:val="clear" w:color="auto" w:fill="ED7D31" w:themeFill="accent2"/>
      </w:tcPr>
    </w:tblStylePr>
    <w:tblStylePr w:type="lastRow">
      <w:rPr>
        <w:b/>
        <w:bCs/>
        <w:color w:val="FFFFFF" w:themeColor="background1"/>
      </w:rPr>
      <w:tblPr/>
      <w:tcPr>
        <w:tcBorders>
          <w:left w:val="single" w:color="FFFFFF" w:themeColor="background1" w:sz="4" w:space="0"/>
          <w:bottom w:val="single" w:color="FFFFFF" w:themeColor="background1" w:sz="4" w:space="0"/>
          <w:right w:val="single" w:color="FFFFFF" w:themeColor="background1" w:sz="4" w:space="0"/>
          <w:insideH w:val="nil"/>
          <w:insideV w:val="nil"/>
        </w:tcBorders>
        <w:shd w:val="clear" w:color="auto" w:fill="ED7D31" w:themeFill="accent2"/>
      </w:tcPr>
    </w:tblStylePr>
    <w:tblStylePr w:type="firstCol">
      <w:rPr>
        <w:b/>
        <w:bCs/>
        <w:color w:val="FFFFFF" w:themeColor="background1"/>
      </w:rPr>
      <w:tblPr/>
      <w:tcPr>
        <w:tcBorders>
          <w:top w:val="single" w:color="FFFFFF" w:themeColor="background1" w:sz="4" w:space="0"/>
          <w:left w:val="single" w:color="FFFFFF" w:themeColor="background1" w:sz="4" w:space="0"/>
          <w:bottom w:val="single" w:color="FFFFFF" w:themeColor="background1" w:sz="4" w:space="0"/>
          <w:insideV w:val="nil"/>
        </w:tcBorders>
        <w:shd w:val="clear" w:color="auto" w:fill="ED7D31" w:themeFill="accent2"/>
      </w:tcPr>
    </w:tblStylePr>
    <w:tblStylePr w:type="lastCol">
      <w:rPr>
        <w:b/>
        <w:bCs/>
        <w:color w:val="FFFFFF" w:themeColor="background1"/>
      </w:rPr>
      <w:tblPr/>
      <w:tcPr>
        <w:tcBorders>
          <w:top w:val="single" w:color="FFFFFF" w:themeColor="background1" w:sz="4" w:space="0"/>
          <w:bottom w:val="single" w:color="FFFFFF" w:themeColor="background1" w:sz="4" w:space="0"/>
          <w:right w:val="single" w:color="FFFFFF" w:themeColor="background1" w:sz="4" w:space="0"/>
          <w:insideV w:val="nil"/>
        </w:tcBorders>
        <w:shd w:val="clear" w:color="auto" w:fill="ED7D31" w:themeFill="accent2"/>
      </w:tcPr>
    </w:tblStylePr>
    <w:tblStylePr w:type="band1Vert">
      <w:tblPr/>
      <w:tcPr>
        <w:shd w:val="clear" w:color="auto" w:fill="F7CAAC" w:themeFill="accent2" w:themeFillTint="66"/>
      </w:tcPr>
    </w:tblStylePr>
    <w:tblStylePr w:type="band1Horz">
      <w:tblPr/>
      <w:tcPr>
        <w:shd w:val="clear" w:color="auto" w:fill="F7CAAC" w:themeFill="accent2" w:themeFillTint="66"/>
      </w:tcPr>
    </w:tblStylePr>
  </w:style>
  <w:style w:type="table" w:styleId="Gitternetztabelle5dunkelAkzent3">
    <w:name w:val="Grid Table 5 Dark Accent 3"/>
    <w:basedOn w:val="NormaleTabelle"/>
    <w:uiPriority w:val="50"/>
    <w:rsid w:val="00D26476"/>
    <w:tblPr>
      <w:tblStyleRowBandSize w:val="1"/>
      <w:tblStyleColBandSize w:val="1"/>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Pr>
    <w:tcPr>
      <w:shd w:val="clear" w:color="auto" w:fill="EDEDED" w:themeFill="accent3" w:themeFillTint="33"/>
    </w:tcPr>
    <w:tblStylePr w:type="firstRow">
      <w:rPr>
        <w:b/>
        <w:bCs/>
        <w:color w:val="FFFFFF" w:themeColor="background1"/>
      </w:rPr>
      <w:tblPr/>
      <w:tcPr>
        <w:tcBorders>
          <w:top w:val="single" w:color="FFFFFF" w:themeColor="background1" w:sz="4" w:space="0"/>
          <w:left w:val="single" w:color="FFFFFF" w:themeColor="background1" w:sz="4" w:space="0"/>
          <w:right w:val="single" w:color="FFFFFF" w:themeColor="background1" w:sz="4" w:space="0"/>
          <w:insideH w:val="nil"/>
          <w:insideV w:val="nil"/>
        </w:tcBorders>
        <w:shd w:val="clear" w:color="auto" w:fill="A5A5A5" w:themeFill="accent3"/>
      </w:tcPr>
    </w:tblStylePr>
    <w:tblStylePr w:type="lastRow">
      <w:rPr>
        <w:b/>
        <w:bCs/>
        <w:color w:val="FFFFFF" w:themeColor="background1"/>
      </w:rPr>
      <w:tblPr/>
      <w:tcPr>
        <w:tcBorders>
          <w:left w:val="single" w:color="FFFFFF" w:themeColor="background1" w:sz="4" w:space="0"/>
          <w:bottom w:val="single" w:color="FFFFFF" w:themeColor="background1" w:sz="4" w:space="0"/>
          <w:right w:val="single" w:color="FFFFFF" w:themeColor="background1" w:sz="4" w:space="0"/>
          <w:insideH w:val="nil"/>
          <w:insideV w:val="nil"/>
        </w:tcBorders>
        <w:shd w:val="clear" w:color="auto" w:fill="A5A5A5" w:themeFill="accent3"/>
      </w:tcPr>
    </w:tblStylePr>
    <w:tblStylePr w:type="firstCol">
      <w:rPr>
        <w:b/>
        <w:bCs/>
        <w:color w:val="FFFFFF" w:themeColor="background1"/>
      </w:rPr>
      <w:tblPr/>
      <w:tcPr>
        <w:tcBorders>
          <w:top w:val="single" w:color="FFFFFF" w:themeColor="background1" w:sz="4" w:space="0"/>
          <w:left w:val="single" w:color="FFFFFF" w:themeColor="background1" w:sz="4" w:space="0"/>
          <w:bottom w:val="single" w:color="FFFFFF" w:themeColor="background1" w:sz="4" w:space="0"/>
          <w:insideV w:val="nil"/>
        </w:tcBorders>
        <w:shd w:val="clear" w:color="auto" w:fill="A5A5A5" w:themeFill="accent3"/>
      </w:tcPr>
    </w:tblStylePr>
    <w:tblStylePr w:type="lastCol">
      <w:rPr>
        <w:b/>
        <w:bCs/>
        <w:color w:val="FFFFFF" w:themeColor="background1"/>
      </w:rPr>
      <w:tblPr/>
      <w:tcPr>
        <w:tcBorders>
          <w:top w:val="single" w:color="FFFFFF" w:themeColor="background1" w:sz="4" w:space="0"/>
          <w:bottom w:val="single" w:color="FFFFFF" w:themeColor="background1" w:sz="4" w:space="0"/>
          <w:right w:val="single" w:color="FFFFFF" w:themeColor="background1" w:sz="4" w:space="0"/>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table" w:styleId="Gitternetztabelle5dunkelAkzent4">
    <w:name w:val="Grid Table 5 Dark Accent 4"/>
    <w:basedOn w:val="NormaleTabelle"/>
    <w:uiPriority w:val="50"/>
    <w:rsid w:val="00D26476"/>
    <w:tblPr>
      <w:tblStyleRowBandSize w:val="1"/>
      <w:tblStyleColBandSize w:val="1"/>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Pr>
    <w:tcPr>
      <w:shd w:val="clear" w:color="auto" w:fill="FFF2CC" w:themeFill="accent4" w:themeFillTint="33"/>
    </w:tcPr>
    <w:tblStylePr w:type="firstRow">
      <w:rPr>
        <w:b/>
        <w:bCs/>
        <w:color w:val="FFFFFF" w:themeColor="background1"/>
      </w:rPr>
      <w:tblPr/>
      <w:tcPr>
        <w:tcBorders>
          <w:top w:val="single" w:color="FFFFFF" w:themeColor="background1" w:sz="4" w:space="0"/>
          <w:left w:val="single" w:color="FFFFFF" w:themeColor="background1" w:sz="4" w:space="0"/>
          <w:right w:val="single" w:color="FFFFFF" w:themeColor="background1" w:sz="4" w:space="0"/>
          <w:insideH w:val="nil"/>
          <w:insideV w:val="nil"/>
        </w:tcBorders>
        <w:shd w:val="clear" w:color="auto" w:fill="FFC000" w:themeFill="accent4"/>
      </w:tcPr>
    </w:tblStylePr>
    <w:tblStylePr w:type="lastRow">
      <w:rPr>
        <w:b/>
        <w:bCs/>
        <w:color w:val="FFFFFF" w:themeColor="background1"/>
      </w:rPr>
      <w:tblPr/>
      <w:tcPr>
        <w:tcBorders>
          <w:left w:val="single" w:color="FFFFFF" w:themeColor="background1" w:sz="4" w:space="0"/>
          <w:bottom w:val="single" w:color="FFFFFF" w:themeColor="background1" w:sz="4" w:space="0"/>
          <w:right w:val="single" w:color="FFFFFF" w:themeColor="background1" w:sz="4" w:space="0"/>
          <w:insideH w:val="nil"/>
          <w:insideV w:val="nil"/>
        </w:tcBorders>
        <w:shd w:val="clear" w:color="auto" w:fill="FFC000" w:themeFill="accent4"/>
      </w:tcPr>
    </w:tblStylePr>
    <w:tblStylePr w:type="firstCol">
      <w:rPr>
        <w:b/>
        <w:bCs/>
        <w:color w:val="FFFFFF" w:themeColor="background1"/>
      </w:rPr>
      <w:tblPr/>
      <w:tcPr>
        <w:tcBorders>
          <w:top w:val="single" w:color="FFFFFF" w:themeColor="background1" w:sz="4" w:space="0"/>
          <w:left w:val="single" w:color="FFFFFF" w:themeColor="background1" w:sz="4" w:space="0"/>
          <w:bottom w:val="single" w:color="FFFFFF" w:themeColor="background1" w:sz="4" w:space="0"/>
          <w:insideV w:val="nil"/>
        </w:tcBorders>
        <w:shd w:val="clear" w:color="auto" w:fill="FFC000" w:themeFill="accent4"/>
      </w:tcPr>
    </w:tblStylePr>
    <w:tblStylePr w:type="lastCol">
      <w:rPr>
        <w:b/>
        <w:bCs/>
        <w:color w:val="FFFFFF" w:themeColor="background1"/>
      </w:rPr>
      <w:tblPr/>
      <w:tcPr>
        <w:tcBorders>
          <w:top w:val="single" w:color="FFFFFF" w:themeColor="background1" w:sz="4" w:space="0"/>
          <w:bottom w:val="single" w:color="FFFFFF" w:themeColor="background1" w:sz="4" w:space="0"/>
          <w:right w:val="single" w:color="FFFFFF" w:themeColor="background1" w:sz="4" w:space="0"/>
          <w:insideV w:val="nil"/>
        </w:tcBorders>
        <w:shd w:val="clear" w:color="auto" w:fill="FFC000" w:themeFill="accent4"/>
      </w:tcPr>
    </w:tblStylePr>
    <w:tblStylePr w:type="band1Vert">
      <w:tblPr/>
      <w:tcPr>
        <w:shd w:val="clear" w:color="auto" w:fill="FFE599" w:themeFill="accent4" w:themeFillTint="66"/>
      </w:tcPr>
    </w:tblStylePr>
    <w:tblStylePr w:type="band1Horz">
      <w:tblPr/>
      <w:tcPr>
        <w:shd w:val="clear" w:color="auto" w:fill="FFE599" w:themeFill="accent4" w:themeFillTint="66"/>
      </w:tcPr>
    </w:tblStylePr>
  </w:style>
  <w:style w:type="table" w:styleId="Gitternetztabelle5dunkelAkzent5">
    <w:name w:val="Grid Table 5 Dark Accent 5"/>
    <w:basedOn w:val="NormaleTabelle"/>
    <w:uiPriority w:val="50"/>
    <w:rsid w:val="00D26476"/>
    <w:tblPr>
      <w:tblStyleRowBandSize w:val="1"/>
      <w:tblStyleColBandSize w:val="1"/>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Pr>
    <w:tcPr>
      <w:shd w:val="clear" w:color="auto" w:fill="DEEAF6" w:themeFill="accent5" w:themeFillTint="33"/>
    </w:tcPr>
    <w:tblStylePr w:type="firstRow">
      <w:rPr>
        <w:b/>
        <w:bCs/>
        <w:color w:val="FFFFFF" w:themeColor="background1"/>
      </w:rPr>
      <w:tblPr/>
      <w:tcPr>
        <w:tcBorders>
          <w:top w:val="single" w:color="FFFFFF" w:themeColor="background1" w:sz="4" w:space="0"/>
          <w:left w:val="single" w:color="FFFFFF" w:themeColor="background1" w:sz="4" w:space="0"/>
          <w:right w:val="single" w:color="FFFFFF" w:themeColor="background1" w:sz="4" w:space="0"/>
          <w:insideH w:val="nil"/>
          <w:insideV w:val="nil"/>
        </w:tcBorders>
        <w:shd w:val="clear" w:color="auto" w:fill="5B9BD5" w:themeFill="accent5"/>
      </w:tcPr>
    </w:tblStylePr>
    <w:tblStylePr w:type="lastRow">
      <w:rPr>
        <w:b/>
        <w:bCs/>
        <w:color w:val="FFFFFF" w:themeColor="background1"/>
      </w:rPr>
      <w:tblPr/>
      <w:tcPr>
        <w:tcBorders>
          <w:left w:val="single" w:color="FFFFFF" w:themeColor="background1" w:sz="4" w:space="0"/>
          <w:bottom w:val="single" w:color="FFFFFF" w:themeColor="background1" w:sz="4" w:space="0"/>
          <w:right w:val="single" w:color="FFFFFF" w:themeColor="background1" w:sz="4" w:space="0"/>
          <w:insideH w:val="nil"/>
          <w:insideV w:val="nil"/>
        </w:tcBorders>
        <w:shd w:val="clear" w:color="auto" w:fill="5B9BD5" w:themeFill="accent5"/>
      </w:tcPr>
    </w:tblStylePr>
    <w:tblStylePr w:type="firstCol">
      <w:rPr>
        <w:b/>
        <w:bCs/>
        <w:color w:val="FFFFFF" w:themeColor="background1"/>
      </w:rPr>
      <w:tblPr/>
      <w:tcPr>
        <w:tcBorders>
          <w:top w:val="single" w:color="FFFFFF" w:themeColor="background1" w:sz="4" w:space="0"/>
          <w:left w:val="single" w:color="FFFFFF" w:themeColor="background1" w:sz="4" w:space="0"/>
          <w:bottom w:val="single" w:color="FFFFFF" w:themeColor="background1" w:sz="4" w:space="0"/>
          <w:insideV w:val="nil"/>
        </w:tcBorders>
        <w:shd w:val="clear" w:color="auto" w:fill="5B9BD5" w:themeFill="accent5"/>
      </w:tcPr>
    </w:tblStylePr>
    <w:tblStylePr w:type="lastCol">
      <w:rPr>
        <w:b/>
        <w:bCs/>
        <w:color w:val="FFFFFF" w:themeColor="background1"/>
      </w:rPr>
      <w:tblPr/>
      <w:tcPr>
        <w:tcBorders>
          <w:top w:val="single" w:color="FFFFFF" w:themeColor="background1" w:sz="4" w:space="0"/>
          <w:bottom w:val="single" w:color="FFFFFF" w:themeColor="background1" w:sz="4" w:space="0"/>
          <w:right w:val="single" w:color="FFFFFF" w:themeColor="background1" w:sz="4" w:space="0"/>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table" w:styleId="Gitternetztabelle5dunkelAkzent6">
    <w:name w:val="Grid Table 5 Dark Accent 6"/>
    <w:basedOn w:val="NormaleTabelle"/>
    <w:uiPriority w:val="50"/>
    <w:rsid w:val="00D26476"/>
    <w:tblPr>
      <w:tblStyleRowBandSize w:val="1"/>
      <w:tblStyleColBandSize w:val="1"/>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Pr>
    <w:tcPr>
      <w:shd w:val="clear" w:color="auto" w:fill="E2EFD9" w:themeFill="accent6" w:themeFillTint="33"/>
    </w:tcPr>
    <w:tblStylePr w:type="firstRow">
      <w:rPr>
        <w:b/>
        <w:bCs/>
        <w:color w:val="FFFFFF" w:themeColor="background1"/>
      </w:rPr>
      <w:tblPr/>
      <w:tcPr>
        <w:tcBorders>
          <w:top w:val="single" w:color="FFFFFF" w:themeColor="background1" w:sz="4" w:space="0"/>
          <w:left w:val="single" w:color="FFFFFF" w:themeColor="background1" w:sz="4" w:space="0"/>
          <w:right w:val="single" w:color="FFFFFF" w:themeColor="background1" w:sz="4" w:space="0"/>
          <w:insideH w:val="nil"/>
          <w:insideV w:val="nil"/>
        </w:tcBorders>
        <w:shd w:val="clear" w:color="auto" w:fill="70AD47" w:themeFill="accent6"/>
      </w:tcPr>
    </w:tblStylePr>
    <w:tblStylePr w:type="lastRow">
      <w:rPr>
        <w:b/>
        <w:bCs/>
        <w:color w:val="FFFFFF" w:themeColor="background1"/>
      </w:rPr>
      <w:tblPr/>
      <w:tcPr>
        <w:tcBorders>
          <w:left w:val="single" w:color="FFFFFF" w:themeColor="background1" w:sz="4" w:space="0"/>
          <w:bottom w:val="single" w:color="FFFFFF" w:themeColor="background1" w:sz="4" w:space="0"/>
          <w:right w:val="single" w:color="FFFFFF" w:themeColor="background1" w:sz="4" w:space="0"/>
          <w:insideH w:val="nil"/>
          <w:insideV w:val="nil"/>
        </w:tcBorders>
        <w:shd w:val="clear" w:color="auto" w:fill="70AD47" w:themeFill="accent6"/>
      </w:tcPr>
    </w:tblStylePr>
    <w:tblStylePr w:type="firstCol">
      <w:rPr>
        <w:b/>
        <w:bCs/>
        <w:color w:val="FFFFFF" w:themeColor="background1"/>
      </w:rPr>
      <w:tblPr/>
      <w:tcPr>
        <w:tcBorders>
          <w:top w:val="single" w:color="FFFFFF" w:themeColor="background1" w:sz="4" w:space="0"/>
          <w:left w:val="single" w:color="FFFFFF" w:themeColor="background1" w:sz="4" w:space="0"/>
          <w:bottom w:val="single" w:color="FFFFFF" w:themeColor="background1" w:sz="4" w:space="0"/>
          <w:insideV w:val="nil"/>
        </w:tcBorders>
        <w:shd w:val="clear" w:color="auto" w:fill="70AD47" w:themeFill="accent6"/>
      </w:tcPr>
    </w:tblStylePr>
    <w:tblStylePr w:type="lastCol">
      <w:rPr>
        <w:b/>
        <w:bCs/>
        <w:color w:val="FFFFFF" w:themeColor="background1"/>
      </w:rPr>
      <w:tblPr/>
      <w:tcPr>
        <w:tcBorders>
          <w:top w:val="single" w:color="FFFFFF" w:themeColor="background1" w:sz="4" w:space="0"/>
          <w:bottom w:val="single" w:color="FFFFFF" w:themeColor="background1" w:sz="4" w:space="0"/>
          <w:right w:val="single" w:color="FFFFFF" w:themeColor="background1" w:sz="4" w:space="0"/>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table" w:styleId="Gitternetztabelle6farbig">
    <w:name w:val="Grid Table 6 Colorful"/>
    <w:basedOn w:val="NormaleTabelle"/>
    <w:uiPriority w:val="51"/>
    <w:rsid w:val="00D26476"/>
    <w:rPr>
      <w:color w:val="000000" w:themeColor="text1"/>
    </w:rPr>
    <w:tblPr>
      <w:tblStyleRowBandSize w:val="1"/>
      <w:tblStyleColBandSize w:val="1"/>
      <w:tblBorders>
        <w:top w:val="single" w:color="666666" w:themeColor="text1" w:themeTint="99" w:sz="4" w:space="0"/>
        <w:left w:val="single" w:color="666666" w:themeColor="text1" w:themeTint="99" w:sz="4" w:space="0"/>
        <w:bottom w:val="single" w:color="666666" w:themeColor="text1" w:themeTint="99" w:sz="4" w:space="0"/>
        <w:right w:val="single" w:color="666666" w:themeColor="text1" w:themeTint="99" w:sz="4" w:space="0"/>
        <w:insideH w:val="single" w:color="666666" w:themeColor="text1" w:themeTint="99" w:sz="4" w:space="0"/>
        <w:insideV w:val="single" w:color="666666" w:themeColor="text1" w:themeTint="99" w:sz="4" w:space="0"/>
      </w:tblBorders>
    </w:tblPr>
    <w:tblStylePr w:type="firstRow">
      <w:rPr>
        <w:b/>
        <w:bCs/>
      </w:rPr>
      <w:tblPr/>
      <w:tcPr>
        <w:tcBorders>
          <w:bottom w:val="single" w:color="666666" w:themeColor="text1" w:themeTint="99" w:sz="12" w:space="0"/>
        </w:tcBorders>
      </w:tcPr>
    </w:tblStylePr>
    <w:tblStylePr w:type="lastRow">
      <w:rPr>
        <w:b/>
        <w:bCs/>
      </w:rPr>
      <w:tblPr/>
      <w:tcPr>
        <w:tcBorders>
          <w:top w:val="double" w:color="666666" w:themeColor="text1" w:themeTint="99" w:sz="4" w:space="0"/>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itternetztabelle6farbigAkzent1">
    <w:name w:val="Grid Table 6 Colorful Accent 1"/>
    <w:basedOn w:val="NormaleTabelle"/>
    <w:uiPriority w:val="51"/>
    <w:rsid w:val="00D26476"/>
    <w:rPr>
      <w:color w:val="2F5496" w:themeColor="accent1" w:themeShade="BF"/>
    </w:rPr>
    <w:tblPr>
      <w:tblStyleRowBandSize w:val="1"/>
      <w:tblStyleColBandSize w:val="1"/>
      <w:tblBorders>
        <w:top w:val="single" w:color="8EAADB" w:themeColor="accent1" w:themeTint="99" w:sz="4" w:space="0"/>
        <w:left w:val="single" w:color="8EAADB" w:themeColor="accent1" w:themeTint="99" w:sz="4" w:space="0"/>
        <w:bottom w:val="single" w:color="8EAADB" w:themeColor="accent1" w:themeTint="99" w:sz="4" w:space="0"/>
        <w:right w:val="single" w:color="8EAADB" w:themeColor="accent1" w:themeTint="99" w:sz="4" w:space="0"/>
        <w:insideH w:val="single" w:color="8EAADB" w:themeColor="accent1" w:themeTint="99" w:sz="4" w:space="0"/>
        <w:insideV w:val="single" w:color="8EAADB" w:themeColor="accent1" w:themeTint="99" w:sz="4" w:space="0"/>
      </w:tblBorders>
    </w:tblPr>
    <w:tblStylePr w:type="firstRow">
      <w:rPr>
        <w:b/>
        <w:bCs/>
      </w:rPr>
      <w:tblPr/>
      <w:tcPr>
        <w:tcBorders>
          <w:bottom w:val="single" w:color="8EAADB" w:themeColor="accent1" w:themeTint="99" w:sz="12" w:space="0"/>
        </w:tcBorders>
      </w:tcPr>
    </w:tblStylePr>
    <w:tblStylePr w:type="lastRow">
      <w:rPr>
        <w:b/>
        <w:bCs/>
      </w:rPr>
      <w:tblPr/>
      <w:tcPr>
        <w:tcBorders>
          <w:top w:val="double" w:color="8EAADB" w:themeColor="accent1" w:themeTint="99" w:sz="4" w:space="0"/>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itternetztabelle6farbigAkzent2">
    <w:name w:val="Grid Table 6 Colorful Accent 2"/>
    <w:basedOn w:val="NormaleTabelle"/>
    <w:uiPriority w:val="51"/>
    <w:rsid w:val="00D26476"/>
    <w:rPr>
      <w:color w:val="C45911" w:themeColor="accent2" w:themeShade="BF"/>
    </w:rPr>
    <w:tblPr>
      <w:tblStyleRowBandSize w:val="1"/>
      <w:tblStyleColBandSize w:val="1"/>
      <w:tblBorders>
        <w:top w:val="single" w:color="F4B083" w:themeColor="accent2" w:themeTint="99" w:sz="4" w:space="0"/>
        <w:left w:val="single" w:color="F4B083" w:themeColor="accent2" w:themeTint="99" w:sz="4" w:space="0"/>
        <w:bottom w:val="single" w:color="F4B083" w:themeColor="accent2" w:themeTint="99" w:sz="4" w:space="0"/>
        <w:right w:val="single" w:color="F4B083" w:themeColor="accent2" w:themeTint="99" w:sz="4" w:space="0"/>
        <w:insideH w:val="single" w:color="F4B083" w:themeColor="accent2" w:themeTint="99" w:sz="4" w:space="0"/>
        <w:insideV w:val="single" w:color="F4B083" w:themeColor="accent2" w:themeTint="99" w:sz="4" w:space="0"/>
      </w:tblBorders>
    </w:tblPr>
    <w:tblStylePr w:type="firstRow">
      <w:rPr>
        <w:b/>
        <w:bCs/>
      </w:rPr>
      <w:tblPr/>
      <w:tcPr>
        <w:tcBorders>
          <w:bottom w:val="single" w:color="F4B083" w:themeColor="accent2" w:themeTint="99" w:sz="12" w:space="0"/>
        </w:tcBorders>
      </w:tcPr>
    </w:tblStylePr>
    <w:tblStylePr w:type="lastRow">
      <w:rPr>
        <w:b/>
        <w:bCs/>
      </w:rPr>
      <w:tblPr/>
      <w:tcPr>
        <w:tcBorders>
          <w:top w:val="double" w:color="F4B083" w:themeColor="accent2" w:themeTint="99" w:sz="4" w:space="0"/>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Gitternetztabelle6farbigAkzent3">
    <w:name w:val="Grid Table 6 Colorful Accent 3"/>
    <w:basedOn w:val="NormaleTabelle"/>
    <w:uiPriority w:val="51"/>
    <w:rsid w:val="00D26476"/>
    <w:rPr>
      <w:color w:val="7B7B7B" w:themeColor="accent3" w:themeShade="BF"/>
    </w:rPr>
    <w:tblPr>
      <w:tblStyleRowBandSize w:val="1"/>
      <w:tblStyleColBandSize w:val="1"/>
      <w:tblBorders>
        <w:top w:val="single" w:color="C9C9C9" w:themeColor="accent3" w:themeTint="99" w:sz="4" w:space="0"/>
        <w:left w:val="single" w:color="C9C9C9" w:themeColor="accent3" w:themeTint="99" w:sz="4" w:space="0"/>
        <w:bottom w:val="single" w:color="C9C9C9" w:themeColor="accent3" w:themeTint="99" w:sz="4" w:space="0"/>
        <w:right w:val="single" w:color="C9C9C9" w:themeColor="accent3" w:themeTint="99" w:sz="4" w:space="0"/>
        <w:insideH w:val="single" w:color="C9C9C9" w:themeColor="accent3" w:themeTint="99" w:sz="4" w:space="0"/>
        <w:insideV w:val="single" w:color="C9C9C9" w:themeColor="accent3" w:themeTint="99" w:sz="4" w:space="0"/>
      </w:tblBorders>
    </w:tblPr>
    <w:tblStylePr w:type="firstRow">
      <w:rPr>
        <w:b/>
        <w:bCs/>
      </w:rPr>
      <w:tblPr/>
      <w:tcPr>
        <w:tcBorders>
          <w:bottom w:val="single" w:color="C9C9C9" w:themeColor="accent3" w:themeTint="99" w:sz="12" w:space="0"/>
        </w:tcBorders>
      </w:tcPr>
    </w:tblStylePr>
    <w:tblStylePr w:type="lastRow">
      <w:rPr>
        <w:b/>
        <w:bCs/>
      </w:rPr>
      <w:tblPr/>
      <w:tcPr>
        <w:tcBorders>
          <w:top w:val="double" w:color="C9C9C9" w:themeColor="accent3" w:themeTint="99" w:sz="4" w:space="0"/>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Gitternetztabelle6farbigAkzent4">
    <w:name w:val="Grid Table 6 Colorful Accent 4"/>
    <w:basedOn w:val="NormaleTabelle"/>
    <w:uiPriority w:val="51"/>
    <w:rsid w:val="00D26476"/>
    <w:rPr>
      <w:color w:val="BF8F00" w:themeColor="accent4" w:themeShade="BF"/>
    </w:rPr>
    <w:tblPr>
      <w:tblStyleRowBandSize w:val="1"/>
      <w:tblStyleColBandSize w:val="1"/>
      <w:tblBorders>
        <w:top w:val="single" w:color="FFD966" w:themeColor="accent4" w:themeTint="99" w:sz="4" w:space="0"/>
        <w:left w:val="single" w:color="FFD966" w:themeColor="accent4" w:themeTint="99" w:sz="4" w:space="0"/>
        <w:bottom w:val="single" w:color="FFD966" w:themeColor="accent4" w:themeTint="99" w:sz="4" w:space="0"/>
        <w:right w:val="single" w:color="FFD966" w:themeColor="accent4" w:themeTint="99" w:sz="4" w:space="0"/>
        <w:insideH w:val="single" w:color="FFD966" w:themeColor="accent4" w:themeTint="99" w:sz="4" w:space="0"/>
        <w:insideV w:val="single" w:color="FFD966" w:themeColor="accent4" w:themeTint="99" w:sz="4" w:space="0"/>
      </w:tblBorders>
    </w:tblPr>
    <w:tblStylePr w:type="firstRow">
      <w:rPr>
        <w:b/>
        <w:bCs/>
      </w:rPr>
      <w:tblPr/>
      <w:tcPr>
        <w:tcBorders>
          <w:bottom w:val="single" w:color="FFD966" w:themeColor="accent4" w:themeTint="99" w:sz="12" w:space="0"/>
        </w:tcBorders>
      </w:tcPr>
    </w:tblStylePr>
    <w:tblStylePr w:type="lastRow">
      <w:rPr>
        <w:b/>
        <w:bCs/>
      </w:rPr>
      <w:tblPr/>
      <w:tcPr>
        <w:tcBorders>
          <w:top w:val="double" w:color="FFD966" w:themeColor="accent4" w:themeTint="99" w:sz="4" w:space="0"/>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Gitternetztabelle6farbigAkzent5">
    <w:name w:val="Grid Table 6 Colorful Accent 5"/>
    <w:basedOn w:val="NormaleTabelle"/>
    <w:uiPriority w:val="51"/>
    <w:rsid w:val="00D26476"/>
    <w:rPr>
      <w:color w:val="2E74B5" w:themeColor="accent5" w:themeShade="BF"/>
    </w:rPr>
    <w:tblPr>
      <w:tblStyleRowBandSize w:val="1"/>
      <w:tblStyleColBandSize w:val="1"/>
      <w:tblBorders>
        <w:top w:val="single" w:color="9CC2E5" w:themeColor="accent5" w:themeTint="99" w:sz="4" w:space="0"/>
        <w:left w:val="single" w:color="9CC2E5" w:themeColor="accent5" w:themeTint="99" w:sz="4" w:space="0"/>
        <w:bottom w:val="single" w:color="9CC2E5" w:themeColor="accent5" w:themeTint="99" w:sz="4" w:space="0"/>
        <w:right w:val="single" w:color="9CC2E5" w:themeColor="accent5" w:themeTint="99" w:sz="4" w:space="0"/>
        <w:insideH w:val="single" w:color="9CC2E5" w:themeColor="accent5" w:themeTint="99" w:sz="4" w:space="0"/>
        <w:insideV w:val="single" w:color="9CC2E5" w:themeColor="accent5" w:themeTint="99" w:sz="4" w:space="0"/>
      </w:tblBorders>
    </w:tblPr>
    <w:tblStylePr w:type="firstRow">
      <w:rPr>
        <w:b/>
        <w:bCs/>
      </w:rPr>
      <w:tblPr/>
      <w:tcPr>
        <w:tcBorders>
          <w:bottom w:val="single" w:color="9CC2E5" w:themeColor="accent5" w:themeTint="99" w:sz="12" w:space="0"/>
        </w:tcBorders>
      </w:tcPr>
    </w:tblStylePr>
    <w:tblStylePr w:type="lastRow">
      <w:rPr>
        <w:b/>
        <w:bCs/>
      </w:rPr>
      <w:tblPr/>
      <w:tcPr>
        <w:tcBorders>
          <w:top w:val="double" w:color="9CC2E5" w:themeColor="accent5" w:themeTint="99" w:sz="4" w:space="0"/>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Gitternetztabelle6farbigAkzent6">
    <w:name w:val="Grid Table 6 Colorful Accent 6"/>
    <w:basedOn w:val="NormaleTabelle"/>
    <w:uiPriority w:val="51"/>
    <w:rsid w:val="00D26476"/>
    <w:rPr>
      <w:color w:val="538135" w:themeColor="accent6" w:themeShade="BF"/>
    </w:rPr>
    <w:tblPr>
      <w:tblStyleRowBandSize w:val="1"/>
      <w:tblStyleColBandSize w:val="1"/>
      <w:tblBorders>
        <w:top w:val="single" w:color="A8D08D" w:themeColor="accent6" w:themeTint="99" w:sz="4" w:space="0"/>
        <w:left w:val="single" w:color="A8D08D" w:themeColor="accent6" w:themeTint="99" w:sz="4" w:space="0"/>
        <w:bottom w:val="single" w:color="A8D08D" w:themeColor="accent6" w:themeTint="99" w:sz="4" w:space="0"/>
        <w:right w:val="single" w:color="A8D08D" w:themeColor="accent6" w:themeTint="99" w:sz="4" w:space="0"/>
        <w:insideH w:val="single" w:color="A8D08D" w:themeColor="accent6" w:themeTint="99" w:sz="4" w:space="0"/>
        <w:insideV w:val="single" w:color="A8D08D" w:themeColor="accent6" w:themeTint="99" w:sz="4" w:space="0"/>
      </w:tblBorders>
    </w:tblPr>
    <w:tblStylePr w:type="firstRow">
      <w:rPr>
        <w:b/>
        <w:bCs/>
      </w:rPr>
      <w:tblPr/>
      <w:tcPr>
        <w:tcBorders>
          <w:bottom w:val="single" w:color="A8D08D" w:themeColor="accent6" w:themeTint="99" w:sz="12" w:space="0"/>
        </w:tcBorders>
      </w:tcPr>
    </w:tblStylePr>
    <w:tblStylePr w:type="lastRow">
      <w:rPr>
        <w:b/>
        <w:bCs/>
      </w:rPr>
      <w:tblPr/>
      <w:tcPr>
        <w:tcBorders>
          <w:top w:val="double" w:color="A8D08D" w:themeColor="accent6" w:themeTint="99" w:sz="4" w:space="0"/>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itternetztabelle7farbig">
    <w:name w:val="Grid Table 7 Colorful"/>
    <w:basedOn w:val="NormaleTabelle"/>
    <w:uiPriority w:val="52"/>
    <w:rsid w:val="00D26476"/>
    <w:rPr>
      <w:color w:val="000000" w:themeColor="text1"/>
    </w:rPr>
    <w:tblPr>
      <w:tblStyleRowBandSize w:val="1"/>
      <w:tblStyleColBandSize w:val="1"/>
      <w:tblBorders>
        <w:top w:val="single" w:color="666666" w:themeColor="text1" w:themeTint="99" w:sz="4" w:space="0"/>
        <w:left w:val="single" w:color="666666" w:themeColor="text1" w:themeTint="99" w:sz="4" w:space="0"/>
        <w:bottom w:val="single" w:color="666666" w:themeColor="text1" w:themeTint="99" w:sz="4" w:space="0"/>
        <w:right w:val="single" w:color="666666" w:themeColor="text1" w:themeTint="99" w:sz="4" w:space="0"/>
        <w:insideH w:val="single" w:color="666666" w:themeColor="text1" w:themeTint="99" w:sz="4" w:space="0"/>
        <w:insideV w:val="single" w:color="666666" w:themeColor="text1" w:themeTint="99" w:sz="4" w:space="0"/>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color="666666" w:themeColor="text1" w:themeTint="99" w:sz="4" w:space="0"/>
        </w:tcBorders>
      </w:tcPr>
    </w:tblStylePr>
    <w:tblStylePr w:type="nwCell">
      <w:tblPr/>
      <w:tcPr>
        <w:tcBorders>
          <w:bottom w:val="single" w:color="666666" w:themeColor="text1" w:themeTint="99" w:sz="4" w:space="0"/>
        </w:tcBorders>
      </w:tcPr>
    </w:tblStylePr>
    <w:tblStylePr w:type="seCell">
      <w:tblPr/>
      <w:tcPr>
        <w:tcBorders>
          <w:top w:val="single" w:color="666666" w:themeColor="text1" w:themeTint="99" w:sz="4" w:space="0"/>
        </w:tcBorders>
      </w:tcPr>
    </w:tblStylePr>
    <w:tblStylePr w:type="swCell">
      <w:tblPr/>
      <w:tcPr>
        <w:tcBorders>
          <w:top w:val="single" w:color="666666" w:themeColor="text1" w:themeTint="99" w:sz="4" w:space="0"/>
        </w:tcBorders>
      </w:tcPr>
    </w:tblStylePr>
  </w:style>
  <w:style w:type="table" w:styleId="Gitternetztabelle7farbigAkzent1">
    <w:name w:val="Grid Table 7 Colorful Accent 1"/>
    <w:basedOn w:val="NormaleTabelle"/>
    <w:uiPriority w:val="52"/>
    <w:rsid w:val="00D26476"/>
    <w:rPr>
      <w:color w:val="2F5496" w:themeColor="accent1" w:themeShade="BF"/>
    </w:rPr>
    <w:tblPr>
      <w:tblStyleRowBandSize w:val="1"/>
      <w:tblStyleColBandSize w:val="1"/>
      <w:tblBorders>
        <w:top w:val="single" w:color="8EAADB" w:themeColor="accent1" w:themeTint="99" w:sz="4" w:space="0"/>
        <w:left w:val="single" w:color="8EAADB" w:themeColor="accent1" w:themeTint="99" w:sz="4" w:space="0"/>
        <w:bottom w:val="single" w:color="8EAADB" w:themeColor="accent1" w:themeTint="99" w:sz="4" w:space="0"/>
        <w:right w:val="single" w:color="8EAADB" w:themeColor="accent1" w:themeTint="99" w:sz="4" w:space="0"/>
        <w:insideH w:val="single" w:color="8EAADB" w:themeColor="accent1" w:themeTint="99" w:sz="4" w:space="0"/>
        <w:insideV w:val="single" w:color="8EAADB" w:themeColor="accent1" w:themeTint="99" w:sz="4" w:space="0"/>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1" w:themeFillTint="33"/>
      </w:tcPr>
    </w:tblStylePr>
    <w:tblStylePr w:type="band1Horz">
      <w:tblPr/>
      <w:tcPr>
        <w:shd w:val="clear" w:color="auto" w:fill="D9E2F3" w:themeFill="accent1" w:themeFillTint="33"/>
      </w:tcPr>
    </w:tblStylePr>
    <w:tblStylePr w:type="neCell">
      <w:tblPr/>
      <w:tcPr>
        <w:tcBorders>
          <w:bottom w:val="single" w:color="8EAADB" w:themeColor="accent1" w:themeTint="99" w:sz="4" w:space="0"/>
        </w:tcBorders>
      </w:tcPr>
    </w:tblStylePr>
    <w:tblStylePr w:type="nwCell">
      <w:tblPr/>
      <w:tcPr>
        <w:tcBorders>
          <w:bottom w:val="single" w:color="8EAADB" w:themeColor="accent1" w:themeTint="99" w:sz="4" w:space="0"/>
        </w:tcBorders>
      </w:tcPr>
    </w:tblStylePr>
    <w:tblStylePr w:type="seCell">
      <w:tblPr/>
      <w:tcPr>
        <w:tcBorders>
          <w:top w:val="single" w:color="8EAADB" w:themeColor="accent1" w:themeTint="99" w:sz="4" w:space="0"/>
        </w:tcBorders>
      </w:tcPr>
    </w:tblStylePr>
    <w:tblStylePr w:type="swCell">
      <w:tblPr/>
      <w:tcPr>
        <w:tcBorders>
          <w:top w:val="single" w:color="8EAADB" w:themeColor="accent1" w:themeTint="99" w:sz="4" w:space="0"/>
        </w:tcBorders>
      </w:tcPr>
    </w:tblStylePr>
  </w:style>
  <w:style w:type="table" w:styleId="Gitternetztabelle7farbigAkzent2">
    <w:name w:val="Grid Table 7 Colorful Accent 2"/>
    <w:basedOn w:val="NormaleTabelle"/>
    <w:uiPriority w:val="52"/>
    <w:rsid w:val="00D26476"/>
    <w:rPr>
      <w:color w:val="C45911" w:themeColor="accent2" w:themeShade="BF"/>
    </w:rPr>
    <w:tblPr>
      <w:tblStyleRowBandSize w:val="1"/>
      <w:tblStyleColBandSize w:val="1"/>
      <w:tblBorders>
        <w:top w:val="single" w:color="F4B083" w:themeColor="accent2" w:themeTint="99" w:sz="4" w:space="0"/>
        <w:left w:val="single" w:color="F4B083" w:themeColor="accent2" w:themeTint="99" w:sz="4" w:space="0"/>
        <w:bottom w:val="single" w:color="F4B083" w:themeColor="accent2" w:themeTint="99" w:sz="4" w:space="0"/>
        <w:right w:val="single" w:color="F4B083" w:themeColor="accent2" w:themeTint="99" w:sz="4" w:space="0"/>
        <w:insideH w:val="single" w:color="F4B083" w:themeColor="accent2" w:themeTint="99" w:sz="4" w:space="0"/>
        <w:insideV w:val="single" w:color="F4B083" w:themeColor="accent2" w:themeTint="99" w:sz="4" w:space="0"/>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color="F4B083" w:themeColor="accent2" w:themeTint="99" w:sz="4" w:space="0"/>
        </w:tcBorders>
      </w:tcPr>
    </w:tblStylePr>
    <w:tblStylePr w:type="nwCell">
      <w:tblPr/>
      <w:tcPr>
        <w:tcBorders>
          <w:bottom w:val="single" w:color="F4B083" w:themeColor="accent2" w:themeTint="99" w:sz="4" w:space="0"/>
        </w:tcBorders>
      </w:tcPr>
    </w:tblStylePr>
    <w:tblStylePr w:type="seCell">
      <w:tblPr/>
      <w:tcPr>
        <w:tcBorders>
          <w:top w:val="single" w:color="F4B083" w:themeColor="accent2" w:themeTint="99" w:sz="4" w:space="0"/>
        </w:tcBorders>
      </w:tcPr>
    </w:tblStylePr>
    <w:tblStylePr w:type="swCell">
      <w:tblPr/>
      <w:tcPr>
        <w:tcBorders>
          <w:top w:val="single" w:color="F4B083" w:themeColor="accent2" w:themeTint="99" w:sz="4" w:space="0"/>
        </w:tcBorders>
      </w:tcPr>
    </w:tblStylePr>
  </w:style>
  <w:style w:type="table" w:styleId="Gitternetztabelle7farbigAkzent3">
    <w:name w:val="Grid Table 7 Colorful Accent 3"/>
    <w:basedOn w:val="NormaleTabelle"/>
    <w:uiPriority w:val="52"/>
    <w:rsid w:val="00D26476"/>
    <w:rPr>
      <w:color w:val="7B7B7B" w:themeColor="accent3" w:themeShade="BF"/>
    </w:rPr>
    <w:tblPr>
      <w:tblStyleRowBandSize w:val="1"/>
      <w:tblStyleColBandSize w:val="1"/>
      <w:tblBorders>
        <w:top w:val="single" w:color="C9C9C9" w:themeColor="accent3" w:themeTint="99" w:sz="4" w:space="0"/>
        <w:left w:val="single" w:color="C9C9C9" w:themeColor="accent3" w:themeTint="99" w:sz="4" w:space="0"/>
        <w:bottom w:val="single" w:color="C9C9C9" w:themeColor="accent3" w:themeTint="99" w:sz="4" w:space="0"/>
        <w:right w:val="single" w:color="C9C9C9" w:themeColor="accent3" w:themeTint="99" w:sz="4" w:space="0"/>
        <w:insideH w:val="single" w:color="C9C9C9" w:themeColor="accent3" w:themeTint="99" w:sz="4" w:space="0"/>
        <w:insideV w:val="single" w:color="C9C9C9" w:themeColor="accent3" w:themeTint="99" w:sz="4" w:space="0"/>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color="C9C9C9" w:themeColor="accent3" w:themeTint="99" w:sz="4" w:space="0"/>
        </w:tcBorders>
      </w:tcPr>
    </w:tblStylePr>
    <w:tblStylePr w:type="nwCell">
      <w:tblPr/>
      <w:tcPr>
        <w:tcBorders>
          <w:bottom w:val="single" w:color="C9C9C9" w:themeColor="accent3" w:themeTint="99" w:sz="4" w:space="0"/>
        </w:tcBorders>
      </w:tcPr>
    </w:tblStylePr>
    <w:tblStylePr w:type="seCell">
      <w:tblPr/>
      <w:tcPr>
        <w:tcBorders>
          <w:top w:val="single" w:color="C9C9C9" w:themeColor="accent3" w:themeTint="99" w:sz="4" w:space="0"/>
        </w:tcBorders>
      </w:tcPr>
    </w:tblStylePr>
    <w:tblStylePr w:type="swCell">
      <w:tblPr/>
      <w:tcPr>
        <w:tcBorders>
          <w:top w:val="single" w:color="C9C9C9" w:themeColor="accent3" w:themeTint="99" w:sz="4" w:space="0"/>
        </w:tcBorders>
      </w:tcPr>
    </w:tblStylePr>
  </w:style>
  <w:style w:type="table" w:styleId="Gitternetztabelle7farbigAkzent4">
    <w:name w:val="Grid Table 7 Colorful Accent 4"/>
    <w:basedOn w:val="NormaleTabelle"/>
    <w:uiPriority w:val="52"/>
    <w:rsid w:val="00D26476"/>
    <w:rPr>
      <w:color w:val="BF8F00" w:themeColor="accent4" w:themeShade="BF"/>
    </w:rPr>
    <w:tblPr>
      <w:tblStyleRowBandSize w:val="1"/>
      <w:tblStyleColBandSize w:val="1"/>
      <w:tblBorders>
        <w:top w:val="single" w:color="FFD966" w:themeColor="accent4" w:themeTint="99" w:sz="4" w:space="0"/>
        <w:left w:val="single" w:color="FFD966" w:themeColor="accent4" w:themeTint="99" w:sz="4" w:space="0"/>
        <w:bottom w:val="single" w:color="FFD966" w:themeColor="accent4" w:themeTint="99" w:sz="4" w:space="0"/>
        <w:right w:val="single" w:color="FFD966" w:themeColor="accent4" w:themeTint="99" w:sz="4" w:space="0"/>
        <w:insideH w:val="single" w:color="FFD966" w:themeColor="accent4" w:themeTint="99" w:sz="4" w:space="0"/>
        <w:insideV w:val="single" w:color="FFD966" w:themeColor="accent4" w:themeTint="99" w:sz="4" w:space="0"/>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color="FFD966" w:themeColor="accent4" w:themeTint="99" w:sz="4" w:space="0"/>
        </w:tcBorders>
      </w:tcPr>
    </w:tblStylePr>
    <w:tblStylePr w:type="nwCell">
      <w:tblPr/>
      <w:tcPr>
        <w:tcBorders>
          <w:bottom w:val="single" w:color="FFD966" w:themeColor="accent4" w:themeTint="99" w:sz="4" w:space="0"/>
        </w:tcBorders>
      </w:tcPr>
    </w:tblStylePr>
    <w:tblStylePr w:type="seCell">
      <w:tblPr/>
      <w:tcPr>
        <w:tcBorders>
          <w:top w:val="single" w:color="FFD966" w:themeColor="accent4" w:themeTint="99" w:sz="4" w:space="0"/>
        </w:tcBorders>
      </w:tcPr>
    </w:tblStylePr>
    <w:tblStylePr w:type="swCell">
      <w:tblPr/>
      <w:tcPr>
        <w:tcBorders>
          <w:top w:val="single" w:color="FFD966" w:themeColor="accent4" w:themeTint="99" w:sz="4" w:space="0"/>
        </w:tcBorders>
      </w:tcPr>
    </w:tblStylePr>
  </w:style>
  <w:style w:type="table" w:styleId="Gitternetztabelle7farbigAkzent5">
    <w:name w:val="Grid Table 7 Colorful Accent 5"/>
    <w:basedOn w:val="NormaleTabelle"/>
    <w:uiPriority w:val="52"/>
    <w:rsid w:val="00D26476"/>
    <w:rPr>
      <w:color w:val="2E74B5" w:themeColor="accent5" w:themeShade="BF"/>
    </w:rPr>
    <w:tblPr>
      <w:tblStyleRowBandSize w:val="1"/>
      <w:tblStyleColBandSize w:val="1"/>
      <w:tblBorders>
        <w:top w:val="single" w:color="9CC2E5" w:themeColor="accent5" w:themeTint="99" w:sz="4" w:space="0"/>
        <w:left w:val="single" w:color="9CC2E5" w:themeColor="accent5" w:themeTint="99" w:sz="4" w:space="0"/>
        <w:bottom w:val="single" w:color="9CC2E5" w:themeColor="accent5" w:themeTint="99" w:sz="4" w:space="0"/>
        <w:right w:val="single" w:color="9CC2E5" w:themeColor="accent5" w:themeTint="99" w:sz="4" w:space="0"/>
        <w:insideH w:val="single" w:color="9CC2E5" w:themeColor="accent5" w:themeTint="99" w:sz="4" w:space="0"/>
        <w:insideV w:val="single" w:color="9CC2E5" w:themeColor="accent5" w:themeTint="99" w:sz="4" w:space="0"/>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bottom w:val="single" w:color="9CC2E5" w:themeColor="accent5" w:themeTint="99" w:sz="4" w:space="0"/>
        </w:tcBorders>
      </w:tcPr>
    </w:tblStylePr>
    <w:tblStylePr w:type="nwCell">
      <w:tblPr/>
      <w:tcPr>
        <w:tcBorders>
          <w:bottom w:val="single" w:color="9CC2E5" w:themeColor="accent5" w:themeTint="99" w:sz="4" w:space="0"/>
        </w:tcBorders>
      </w:tcPr>
    </w:tblStylePr>
    <w:tblStylePr w:type="seCell">
      <w:tblPr/>
      <w:tcPr>
        <w:tcBorders>
          <w:top w:val="single" w:color="9CC2E5" w:themeColor="accent5" w:themeTint="99" w:sz="4" w:space="0"/>
        </w:tcBorders>
      </w:tcPr>
    </w:tblStylePr>
    <w:tblStylePr w:type="swCell">
      <w:tblPr/>
      <w:tcPr>
        <w:tcBorders>
          <w:top w:val="single" w:color="9CC2E5" w:themeColor="accent5" w:themeTint="99" w:sz="4" w:space="0"/>
        </w:tcBorders>
      </w:tcPr>
    </w:tblStylePr>
  </w:style>
  <w:style w:type="table" w:styleId="Gitternetztabelle7farbigAkzent6">
    <w:name w:val="Grid Table 7 Colorful Accent 6"/>
    <w:basedOn w:val="NormaleTabelle"/>
    <w:uiPriority w:val="52"/>
    <w:rsid w:val="00D26476"/>
    <w:rPr>
      <w:color w:val="538135" w:themeColor="accent6" w:themeShade="BF"/>
    </w:rPr>
    <w:tblPr>
      <w:tblStyleRowBandSize w:val="1"/>
      <w:tblStyleColBandSize w:val="1"/>
      <w:tblBorders>
        <w:top w:val="single" w:color="A8D08D" w:themeColor="accent6" w:themeTint="99" w:sz="4" w:space="0"/>
        <w:left w:val="single" w:color="A8D08D" w:themeColor="accent6" w:themeTint="99" w:sz="4" w:space="0"/>
        <w:bottom w:val="single" w:color="A8D08D" w:themeColor="accent6" w:themeTint="99" w:sz="4" w:space="0"/>
        <w:right w:val="single" w:color="A8D08D" w:themeColor="accent6" w:themeTint="99" w:sz="4" w:space="0"/>
        <w:insideH w:val="single" w:color="A8D08D" w:themeColor="accent6" w:themeTint="99" w:sz="4" w:space="0"/>
        <w:insideV w:val="single" w:color="A8D08D" w:themeColor="accent6" w:themeTint="99" w:sz="4" w:space="0"/>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color="A8D08D" w:themeColor="accent6" w:themeTint="99" w:sz="4" w:space="0"/>
        </w:tcBorders>
      </w:tcPr>
    </w:tblStylePr>
    <w:tblStylePr w:type="nwCell">
      <w:tblPr/>
      <w:tcPr>
        <w:tcBorders>
          <w:bottom w:val="single" w:color="A8D08D" w:themeColor="accent6" w:themeTint="99" w:sz="4" w:space="0"/>
        </w:tcBorders>
      </w:tcPr>
    </w:tblStylePr>
    <w:tblStylePr w:type="seCell">
      <w:tblPr/>
      <w:tcPr>
        <w:tcBorders>
          <w:top w:val="single" w:color="A8D08D" w:themeColor="accent6" w:themeTint="99" w:sz="4" w:space="0"/>
        </w:tcBorders>
      </w:tcPr>
    </w:tblStylePr>
    <w:tblStylePr w:type="swCell">
      <w:tblPr/>
      <w:tcPr>
        <w:tcBorders>
          <w:top w:val="single" w:color="A8D08D" w:themeColor="accent6" w:themeTint="99" w:sz="4" w:space="0"/>
        </w:tcBorders>
      </w:tcPr>
    </w:tblStylePr>
  </w:style>
  <w:style w:type="character" w:styleId="Hashtag">
    <w:name w:val="Hashtag"/>
    <w:basedOn w:val="Absatz-Standardschriftart"/>
    <w:uiPriority w:val="99"/>
    <w:semiHidden/>
    <w:unhideWhenUsed/>
    <w:rsid w:val="00D26476"/>
    <w:rPr>
      <w:color w:val="2B579A"/>
      <w:shd w:val="clear" w:color="auto" w:fill="E1DFDD"/>
    </w:rPr>
  </w:style>
  <w:style w:type="character" w:styleId="HTMLAkronym">
    <w:name w:val="HTML Acronym"/>
    <w:basedOn w:val="Absatz-Standardschriftart"/>
    <w:rsid w:val="00D26476"/>
  </w:style>
  <w:style w:type="paragraph" w:styleId="HTMLAdresse">
    <w:name w:val="HTML Address"/>
    <w:basedOn w:val="Standard"/>
    <w:link w:val="HTMLAdresseZchn"/>
    <w:rsid w:val="00D26476"/>
    <w:pPr>
      <w:spacing w:line="240" w:lineRule="auto"/>
    </w:pPr>
    <w:rPr>
      <w:i/>
      <w:iCs/>
    </w:rPr>
  </w:style>
  <w:style w:type="character" w:styleId="HTMLAdresseZchn" w:customStyle="1">
    <w:name w:val="HTML Adresse Zchn"/>
    <w:basedOn w:val="Absatz-Standardschriftart"/>
    <w:link w:val="HTMLAdresse"/>
    <w:rsid w:val="00D26476"/>
    <w:rPr>
      <w:rFonts w:ascii="Calibri" w:hAnsi="Calibri"/>
      <w:i/>
      <w:iCs/>
      <w:sz w:val="22"/>
      <w:szCs w:val="24"/>
      <w:lang w:val="en-US"/>
    </w:rPr>
  </w:style>
  <w:style w:type="character" w:styleId="HTMLZitat">
    <w:name w:val="HTML Cite"/>
    <w:basedOn w:val="Absatz-Standardschriftart"/>
    <w:rsid w:val="00D26476"/>
    <w:rPr>
      <w:i/>
      <w:iCs/>
    </w:rPr>
  </w:style>
  <w:style w:type="character" w:styleId="HTMLCode">
    <w:name w:val="HTML Code"/>
    <w:basedOn w:val="Absatz-Standardschriftart"/>
    <w:rsid w:val="00D26476"/>
    <w:rPr>
      <w:rFonts w:ascii="Consolas" w:hAnsi="Consolas"/>
      <w:sz w:val="20"/>
      <w:szCs w:val="20"/>
    </w:rPr>
  </w:style>
  <w:style w:type="character" w:styleId="HTMLDefinition">
    <w:name w:val="HTML Definition"/>
    <w:basedOn w:val="Absatz-Standardschriftart"/>
    <w:rsid w:val="00D26476"/>
    <w:rPr>
      <w:i/>
      <w:iCs/>
    </w:rPr>
  </w:style>
  <w:style w:type="character" w:styleId="HTMLTastatur">
    <w:name w:val="HTML Keyboard"/>
    <w:basedOn w:val="Absatz-Standardschriftart"/>
    <w:semiHidden/>
    <w:unhideWhenUsed/>
    <w:rsid w:val="00D26476"/>
    <w:rPr>
      <w:rFonts w:ascii="Consolas" w:hAnsi="Consolas"/>
      <w:sz w:val="20"/>
      <w:szCs w:val="20"/>
    </w:rPr>
  </w:style>
  <w:style w:type="paragraph" w:styleId="HTMLVorformatiert">
    <w:name w:val="HTML Preformatted"/>
    <w:basedOn w:val="Standard"/>
    <w:link w:val="HTMLVorformatiertZchn"/>
    <w:rsid w:val="00D26476"/>
    <w:pPr>
      <w:spacing w:line="240" w:lineRule="auto"/>
    </w:pPr>
    <w:rPr>
      <w:rFonts w:ascii="Consolas" w:hAnsi="Consolas"/>
      <w:sz w:val="20"/>
      <w:szCs w:val="20"/>
    </w:rPr>
  </w:style>
  <w:style w:type="character" w:styleId="HTMLVorformatiertZchn" w:customStyle="1">
    <w:name w:val="HTML Vorformatiert Zchn"/>
    <w:basedOn w:val="Absatz-Standardschriftart"/>
    <w:link w:val="HTMLVorformatiert"/>
    <w:rsid w:val="00D26476"/>
    <w:rPr>
      <w:rFonts w:ascii="Consolas" w:hAnsi="Consolas"/>
      <w:lang w:val="en-US"/>
    </w:rPr>
  </w:style>
  <w:style w:type="character" w:styleId="HTMLBeispiel">
    <w:name w:val="HTML Sample"/>
    <w:basedOn w:val="Absatz-Standardschriftart"/>
    <w:rsid w:val="00D26476"/>
    <w:rPr>
      <w:rFonts w:ascii="Consolas" w:hAnsi="Consolas"/>
      <w:sz w:val="24"/>
      <w:szCs w:val="24"/>
    </w:rPr>
  </w:style>
  <w:style w:type="character" w:styleId="HTMLSchreibmaschine">
    <w:name w:val="HTML Typewriter"/>
    <w:basedOn w:val="Absatz-Standardschriftart"/>
    <w:rsid w:val="00D26476"/>
    <w:rPr>
      <w:rFonts w:ascii="Consolas" w:hAnsi="Consolas"/>
      <w:sz w:val="20"/>
      <w:szCs w:val="20"/>
    </w:rPr>
  </w:style>
  <w:style w:type="character" w:styleId="HTMLVariable">
    <w:name w:val="HTML Variable"/>
    <w:basedOn w:val="Absatz-Standardschriftart"/>
    <w:rsid w:val="00D26476"/>
    <w:rPr>
      <w:i/>
      <w:iCs/>
    </w:rPr>
  </w:style>
  <w:style w:type="character" w:styleId="Hyperlink">
    <w:name w:val="Hyperlink"/>
    <w:basedOn w:val="Absatz-Standardschriftart"/>
    <w:rsid w:val="00D26476"/>
    <w:rPr>
      <w:color w:val="0563C1" w:themeColor="hyperlink"/>
      <w:u w:val="single"/>
    </w:rPr>
  </w:style>
  <w:style w:type="paragraph" w:styleId="Index1">
    <w:name w:val="index 1"/>
    <w:basedOn w:val="Standard"/>
    <w:next w:val="Standard"/>
    <w:autoRedefine/>
    <w:rsid w:val="00D26476"/>
    <w:pPr>
      <w:spacing w:line="240" w:lineRule="auto"/>
      <w:ind w:left="220" w:hanging="220"/>
    </w:pPr>
  </w:style>
  <w:style w:type="paragraph" w:styleId="Index2">
    <w:name w:val="index 2"/>
    <w:basedOn w:val="Standard"/>
    <w:next w:val="Standard"/>
    <w:autoRedefine/>
    <w:rsid w:val="00644B83"/>
    <w:pPr>
      <w:spacing w:line="240" w:lineRule="auto"/>
      <w:ind w:left="440" w:hanging="220"/>
    </w:pPr>
    <w:rPr>
      <w:sz w:val="16"/>
      <w:szCs w:val="16"/>
    </w:rPr>
  </w:style>
  <w:style w:type="paragraph" w:styleId="Index3">
    <w:name w:val="index 3"/>
    <w:basedOn w:val="Standard"/>
    <w:next w:val="Standard"/>
    <w:autoRedefine/>
    <w:rsid w:val="00D26476"/>
    <w:pPr>
      <w:spacing w:line="240" w:lineRule="auto"/>
      <w:ind w:left="660" w:hanging="220"/>
    </w:pPr>
  </w:style>
  <w:style w:type="paragraph" w:styleId="Index4">
    <w:name w:val="index 4"/>
    <w:basedOn w:val="Standard"/>
    <w:next w:val="Standard"/>
    <w:autoRedefine/>
    <w:rsid w:val="00D26476"/>
    <w:pPr>
      <w:spacing w:line="240" w:lineRule="auto"/>
      <w:ind w:left="880" w:hanging="220"/>
    </w:pPr>
  </w:style>
  <w:style w:type="paragraph" w:styleId="Index5">
    <w:name w:val="index 5"/>
    <w:basedOn w:val="Standard"/>
    <w:next w:val="Standard"/>
    <w:autoRedefine/>
    <w:rsid w:val="00D26476"/>
    <w:pPr>
      <w:spacing w:line="240" w:lineRule="auto"/>
      <w:ind w:left="1100" w:hanging="220"/>
    </w:pPr>
  </w:style>
  <w:style w:type="paragraph" w:styleId="Index6">
    <w:name w:val="index 6"/>
    <w:basedOn w:val="Standard"/>
    <w:next w:val="Standard"/>
    <w:autoRedefine/>
    <w:rsid w:val="00D26476"/>
    <w:pPr>
      <w:spacing w:line="240" w:lineRule="auto"/>
      <w:ind w:left="1320" w:hanging="220"/>
    </w:pPr>
  </w:style>
  <w:style w:type="paragraph" w:styleId="Index7">
    <w:name w:val="index 7"/>
    <w:basedOn w:val="Standard"/>
    <w:next w:val="Standard"/>
    <w:autoRedefine/>
    <w:rsid w:val="00D26476"/>
    <w:pPr>
      <w:spacing w:line="240" w:lineRule="auto"/>
      <w:ind w:left="1540" w:hanging="220"/>
    </w:pPr>
  </w:style>
  <w:style w:type="paragraph" w:styleId="Index8">
    <w:name w:val="index 8"/>
    <w:basedOn w:val="Standard"/>
    <w:next w:val="Standard"/>
    <w:autoRedefine/>
    <w:rsid w:val="00D26476"/>
    <w:pPr>
      <w:spacing w:line="240" w:lineRule="auto"/>
      <w:ind w:left="1760" w:hanging="220"/>
    </w:pPr>
  </w:style>
  <w:style w:type="paragraph" w:styleId="Index9">
    <w:name w:val="index 9"/>
    <w:basedOn w:val="Standard"/>
    <w:next w:val="Standard"/>
    <w:autoRedefine/>
    <w:rsid w:val="00D26476"/>
    <w:pPr>
      <w:spacing w:line="240" w:lineRule="auto"/>
      <w:ind w:left="1980" w:hanging="220"/>
    </w:pPr>
  </w:style>
  <w:style w:type="paragraph" w:styleId="Indexberschrift">
    <w:name w:val="index heading"/>
    <w:basedOn w:val="Standard"/>
    <w:next w:val="Index1"/>
    <w:rsid w:val="00D26476"/>
    <w:rPr>
      <w:rFonts w:asciiTheme="majorHAnsi" w:hAnsiTheme="majorHAnsi" w:eastAsiaTheme="majorEastAsia" w:cstheme="majorBidi"/>
      <w:b/>
      <w:bCs/>
    </w:rPr>
  </w:style>
  <w:style w:type="character" w:styleId="IntensiveHervorhebung">
    <w:name w:val="Intense Emphasis"/>
    <w:basedOn w:val="Absatz-Standardschriftart"/>
    <w:uiPriority w:val="21"/>
    <w:qFormat/>
    <w:rsid w:val="00D26476"/>
    <w:rPr>
      <w:i/>
      <w:iCs/>
      <w:color w:val="4472C4" w:themeColor="accent1"/>
    </w:rPr>
  </w:style>
  <w:style w:type="paragraph" w:styleId="IntensivesZitat">
    <w:name w:val="Intense Quote"/>
    <w:basedOn w:val="Standard"/>
    <w:next w:val="Standard"/>
    <w:link w:val="IntensivesZitatZchn"/>
    <w:uiPriority w:val="30"/>
    <w:qFormat/>
    <w:rsid w:val="00D26476"/>
    <w:pPr>
      <w:pBdr>
        <w:top w:val="single" w:color="4472C4" w:themeColor="accent1" w:sz="4" w:space="10"/>
        <w:bottom w:val="single" w:color="4472C4" w:themeColor="accent1" w:sz="4" w:space="10"/>
      </w:pBdr>
      <w:spacing w:before="360" w:after="360"/>
      <w:ind w:left="864" w:right="864"/>
      <w:jc w:val="center"/>
    </w:pPr>
    <w:rPr>
      <w:i/>
      <w:iCs/>
      <w:color w:val="4472C4" w:themeColor="accent1"/>
    </w:rPr>
  </w:style>
  <w:style w:type="character" w:styleId="IntensivesZitatZchn" w:customStyle="1">
    <w:name w:val="Intensives Zitat Zchn"/>
    <w:basedOn w:val="Absatz-Standardschriftart"/>
    <w:link w:val="IntensivesZitat"/>
    <w:uiPriority w:val="30"/>
    <w:rsid w:val="00D26476"/>
    <w:rPr>
      <w:rFonts w:ascii="Calibri" w:hAnsi="Calibri"/>
      <w:i/>
      <w:iCs/>
      <w:color w:val="4472C4" w:themeColor="accent1"/>
      <w:sz w:val="22"/>
      <w:szCs w:val="24"/>
      <w:lang w:val="en-US"/>
    </w:rPr>
  </w:style>
  <w:style w:type="character" w:styleId="IntensiverVerweis">
    <w:name w:val="Intense Reference"/>
    <w:basedOn w:val="Absatz-Standardschriftart"/>
    <w:uiPriority w:val="32"/>
    <w:qFormat/>
    <w:rsid w:val="00D26476"/>
    <w:rPr>
      <w:b/>
      <w:bCs/>
      <w:smallCaps/>
      <w:color w:val="4472C4" w:themeColor="accent1"/>
      <w:spacing w:val="5"/>
    </w:rPr>
  </w:style>
  <w:style w:type="table" w:styleId="HellesRaster">
    <w:name w:val="Light Grid"/>
    <w:basedOn w:val="NormaleTabelle"/>
    <w:uiPriority w:val="62"/>
    <w:semiHidden/>
    <w:unhideWhenUsed/>
    <w:rsid w:val="00D26476"/>
    <w:tblPr>
      <w:tblStyleRowBandSize w:val="1"/>
      <w:tblStyleColBandSize w:val="1"/>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Pr>
    <w:tblStylePr w:type="firstRow">
      <w:pPr>
        <w:spacing w:before="0" w:after="0" w:line="240" w:lineRule="auto"/>
      </w:pPr>
      <w:rPr>
        <w:rFonts w:asciiTheme="majorHAnsi" w:hAnsiTheme="majorHAnsi" w:eastAsiaTheme="majorEastAsia" w:cstheme="majorBidi"/>
        <w:b/>
        <w:bCs/>
      </w:rPr>
      <w:tblPr/>
      <w:tcPr>
        <w:tcBorders>
          <w:top w:val="single" w:color="000000" w:themeColor="text1" w:sz="8" w:space="0"/>
          <w:left w:val="single" w:color="000000" w:themeColor="text1" w:sz="8" w:space="0"/>
          <w:bottom w:val="single" w:color="000000" w:themeColor="text1" w:sz="18" w:space="0"/>
          <w:right w:val="single" w:color="000000" w:themeColor="text1" w:sz="8" w:space="0"/>
          <w:insideH w:val="nil"/>
          <w:insideV w:val="single" w:color="000000" w:themeColor="text1"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000000" w:themeColor="text1" w:sz="6" w:space="0"/>
          <w:left w:val="single" w:color="000000" w:themeColor="text1" w:sz="8" w:space="0"/>
          <w:bottom w:val="single" w:color="000000" w:themeColor="text1" w:sz="8" w:space="0"/>
          <w:right w:val="single" w:color="000000" w:themeColor="text1" w:sz="8" w:space="0"/>
          <w:insideH w:val="nil"/>
          <w:insideV w:val="single" w:color="000000" w:themeColor="text1"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tblStylePr w:type="band1Vert">
      <w:tblPr/>
      <w:tcPr>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0C0C0" w:themeFill="text1" w:themeFillTint="3F"/>
      </w:tcPr>
    </w:tblStylePr>
    <w:tblStylePr w:type="band1Horz">
      <w:tblPr/>
      <w:tcPr>
        <w:tcBorders>
          <w:top w:val="single" w:color="000000" w:themeColor="text1" w:sz="8" w:space="0"/>
          <w:left w:val="single" w:color="000000" w:themeColor="text1" w:sz="8" w:space="0"/>
          <w:bottom w:val="single" w:color="000000" w:themeColor="text1" w:sz="8" w:space="0"/>
          <w:right w:val="single" w:color="000000" w:themeColor="text1" w:sz="8" w:space="0"/>
          <w:insideV w:val="single" w:color="000000" w:themeColor="text1" w:sz="8" w:space="0"/>
        </w:tcBorders>
        <w:shd w:val="clear" w:color="auto" w:fill="C0C0C0" w:themeFill="text1" w:themeFillTint="3F"/>
      </w:tcPr>
    </w:tblStylePr>
    <w:tblStylePr w:type="band2Horz">
      <w:tblPr/>
      <w:tcPr>
        <w:tcBorders>
          <w:top w:val="single" w:color="000000" w:themeColor="text1" w:sz="8" w:space="0"/>
          <w:left w:val="single" w:color="000000" w:themeColor="text1" w:sz="8" w:space="0"/>
          <w:bottom w:val="single" w:color="000000" w:themeColor="text1" w:sz="8" w:space="0"/>
          <w:right w:val="single" w:color="000000" w:themeColor="text1" w:sz="8" w:space="0"/>
          <w:insideV w:val="single" w:color="000000" w:themeColor="text1" w:sz="8" w:space="0"/>
        </w:tcBorders>
      </w:tcPr>
    </w:tblStylePr>
  </w:style>
  <w:style w:type="table" w:styleId="HellesRaster-Akzent1">
    <w:name w:val="Light Grid Accent 1"/>
    <w:basedOn w:val="NormaleTabelle"/>
    <w:uiPriority w:val="62"/>
    <w:semiHidden/>
    <w:unhideWhenUsed/>
    <w:rsid w:val="00D26476"/>
    <w:tblPr>
      <w:tblStyleRowBandSize w:val="1"/>
      <w:tblStyleColBandSize w:val="1"/>
      <w:tblBorders>
        <w:top w:val="single" w:color="4472C4" w:themeColor="accent1" w:sz="8" w:space="0"/>
        <w:left w:val="single" w:color="4472C4" w:themeColor="accent1" w:sz="8" w:space="0"/>
        <w:bottom w:val="single" w:color="4472C4" w:themeColor="accent1" w:sz="8" w:space="0"/>
        <w:right w:val="single" w:color="4472C4" w:themeColor="accent1" w:sz="8" w:space="0"/>
        <w:insideH w:val="single" w:color="4472C4" w:themeColor="accent1" w:sz="8" w:space="0"/>
        <w:insideV w:val="single" w:color="4472C4" w:themeColor="accent1" w:sz="8" w:space="0"/>
      </w:tblBorders>
    </w:tblPr>
    <w:tblStylePr w:type="firstRow">
      <w:pPr>
        <w:spacing w:before="0" w:after="0" w:line="240" w:lineRule="auto"/>
      </w:pPr>
      <w:rPr>
        <w:rFonts w:asciiTheme="majorHAnsi" w:hAnsiTheme="majorHAnsi" w:eastAsiaTheme="majorEastAsia" w:cstheme="majorBidi"/>
        <w:b/>
        <w:bCs/>
      </w:rPr>
      <w:tblPr/>
      <w:tcPr>
        <w:tcBorders>
          <w:top w:val="single" w:color="4472C4" w:themeColor="accent1" w:sz="8" w:space="0"/>
          <w:left w:val="single" w:color="4472C4" w:themeColor="accent1" w:sz="8" w:space="0"/>
          <w:bottom w:val="single" w:color="4472C4" w:themeColor="accent1" w:sz="18" w:space="0"/>
          <w:right w:val="single" w:color="4472C4" w:themeColor="accent1" w:sz="8" w:space="0"/>
          <w:insideH w:val="nil"/>
          <w:insideV w:val="single" w:color="4472C4" w:themeColor="accent1"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4472C4" w:themeColor="accent1" w:sz="6" w:space="0"/>
          <w:left w:val="single" w:color="4472C4" w:themeColor="accent1" w:sz="8" w:space="0"/>
          <w:bottom w:val="single" w:color="4472C4" w:themeColor="accent1" w:sz="8" w:space="0"/>
          <w:right w:val="single" w:color="4472C4" w:themeColor="accent1" w:sz="8" w:space="0"/>
          <w:insideH w:val="nil"/>
          <w:insideV w:val="single" w:color="4472C4" w:themeColor="accent1"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4472C4" w:themeColor="accent1" w:sz="8" w:space="0"/>
          <w:left w:val="single" w:color="4472C4" w:themeColor="accent1" w:sz="8" w:space="0"/>
          <w:bottom w:val="single" w:color="4472C4" w:themeColor="accent1" w:sz="8" w:space="0"/>
          <w:right w:val="single" w:color="4472C4" w:themeColor="accent1" w:sz="8" w:space="0"/>
        </w:tcBorders>
      </w:tcPr>
    </w:tblStylePr>
    <w:tblStylePr w:type="band1Vert">
      <w:tblPr/>
      <w:tcPr>
        <w:tcBorders>
          <w:top w:val="single" w:color="4472C4" w:themeColor="accent1" w:sz="8" w:space="0"/>
          <w:left w:val="single" w:color="4472C4" w:themeColor="accent1" w:sz="8" w:space="0"/>
          <w:bottom w:val="single" w:color="4472C4" w:themeColor="accent1" w:sz="8" w:space="0"/>
          <w:right w:val="single" w:color="4472C4" w:themeColor="accent1" w:sz="8" w:space="0"/>
        </w:tcBorders>
        <w:shd w:val="clear" w:color="auto" w:fill="D0DBF0" w:themeFill="accent1" w:themeFillTint="3F"/>
      </w:tcPr>
    </w:tblStylePr>
    <w:tblStylePr w:type="band1Horz">
      <w:tblPr/>
      <w:tcPr>
        <w:tcBorders>
          <w:top w:val="single" w:color="4472C4" w:themeColor="accent1" w:sz="8" w:space="0"/>
          <w:left w:val="single" w:color="4472C4" w:themeColor="accent1" w:sz="8" w:space="0"/>
          <w:bottom w:val="single" w:color="4472C4" w:themeColor="accent1" w:sz="8" w:space="0"/>
          <w:right w:val="single" w:color="4472C4" w:themeColor="accent1" w:sz="8" w:space="0"/>
          <w:insideV w:val="single" w:color="4472C4" w:themeColor="accent1" w:sz="8" w:space="0"/>
        </w:tcBorders>
        <w:shd w:val="clear" w:color="auto" w:fill="D0DBF0" w:themeFill="accent1" w:themeFillTint="3F"/>
      </w:tcPr>
    </w:tblStylePr>
    <w:tblStylePr w:type="band2Horz">
      <w:tblPr/>
      <w:tcPr>
        <w:tcBorders>
          <w:top w:val="single" w:color="4472C4" w:themeColor="accent1" w:sz="8" w:space="0"/>
          <w:left w:val="single" w:color="4472C4" w:themeColor="accent1" w:sz="8" w:space="0"/>
          <w:bottom w:val="single" w:color="4472C4" w:themeColor="accent1" w:sz="8" w:space="0"/>
          <w:right w:val="single" w:color="4472C4" w:themeColor="accent1" w:sz="8" w:space="0"/>
          <w:insideV w:val="single" w:color="4472C4" w:themeColor="accent1" w:sz="8" w:space="0"/>
        </w:tcBorders>
      </w:tcPr>
    </w:tblStylePr>
  </w:style>
  <w:style w:type="table" w:styleId="HellesRaster-Akzent2">
    <w:name w:val="Light Grid Accent 2"/>
    <w:basedOn w:val="NormaleTabelle"/>
    <w:uiPriority w:val="62"/>
    <w:semiHidden/>
    <w:unhideWhenUsed/>
    <w:rsid w:val="00D26476"/>
    <w:tblPr>
      <w:tblStyleRowBandSize w:val="1"/>
      <w:tblStyleColBandSize w:val="1"/>
      <w:tblBorders>
        <w:top w:val="single" w:color="ED7D31" w:themeColor="accent2" w:sz="8" w:space="0"/>
        <w:left w:val="single" w:color="ED7D31" w:themeColor="accent2" w:sz="8" w:space="0"/>
        <w:bottom w:val="single" w:color="ED7D31" w:themeColor="accent2" w:sz="8" w:space="0"/>
        <w:right w:val="single" w:color="ED7D31" w:themeColor="accent2" w:sz="8" w:space="0"/>
        <w:insideH w:val="single" w:color="ED7D31" w:themeColor="accent2" w:sz="8" w:space="0"/>
        <w:insideV w:val="single" w:color="ED7D31" w:themeColor="accent2" w:sz="8" w:space="0"/>
      </w:tblBorders>
    </w:tblPr>
    <w:tblStylePr w:type="firstRow">
      <w:pPr>
        <w:spacing w:before="0" w:after="0" w:line="240" w:lineRule="auto"/>
      </w:pPr>
      <w:rPr>
        <w:rFonts w:asciiTheme="majorHAnsi" w:hAnsiTheme="majorHAnsi" w:eastAsiaTheme="majorEastAsia" w:cstheme="majorBidi"/>
        <w:b/>
        <w:bCs/>
      </w:rPr>
      <w:tblPr/>
      <w:tcPr>
        <w:tcBorders>
          <w:top w:val="single" w:color="ED7D31" w:themeColor="accent2" w:sz="8" w:space="0"/>
          <w:left w:val="single" w:color="ED7D31" w:themeColor="accent2" w:sz="8" w:space="0"/>
          <w:bottom w:val="single" w:color="ED7D31" w:themeColor="accent2" w:sz="18" w:space="0"/>
          <w:right w:val="single" w:color="ED7D31" w:themeColor="accent2" w:sz="8" w:space="0"/>
          <w:insideH w:val="nil"/>
          <w:insideV w:val="single" w:color="ED7D31" w:themeColor="accent2"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ED7D31" w:themeColor="accent2" w:sz="6" w:space="0"/>
          <w:left w:val="single" w:color="ED7D31" w:themeColor="accent2" w:sz="8" w:space="0"/>
          <w:bottom w:val="single" w:color="ED7D31" w:themeColor="accent2" w:sz="8" w:space="0"/>
          <w:right w:val="single" w:color="ED7D31" w:themeColor="accent2" w:sz="8" w:space="0"/>
          <w:insideH w:val="nil"/>
          <w:insideV w:val="single" w:color="ED7D31" w:themeColor="accent2"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ED7D31" w:themeColor="accent2" w:sz="8" w:space="0"/>
          <w:left w:val="single" w:color="ED7D31" w:themeColor="accent2" w:sz="8" w:space="0"/>
          <w:bottom w:val="single" w:color="ED7D31" w:themeColor="accent2" w:sz="8" w:space="0"/>
          <w:right w:val="single" w:color="ED7D31" w:themeColor="accent2" w:sz="8" w:space="0"/>
        </w:tcBorders>
      </w:tcPr>
    </w:tblStylePr>
    <w:tblStylePr w:type="band1Vert">
      <w:tblPr/>
      <w:tcPr>
        <w:tcBorders>
          <w:top w:val="single" w:color="ED7D31" w:themeColor="accent2" w:sz="8" w:space="0"/>
          <w:left w:val="single" w:color="ED7D31" w:themeColor="accent2" w:sz="8" w:space="0"/>
          <w:bottom w:val="single" w:color="ED7D31" w:themeColor="accent2" w:sz="8" w:space="0"/>
          <w:right w:val="single" w:color="ED7D31" w:themeColor="accent2" w:sz="8" w:space="0"/>
        </w:tcBorders>
        <w:shd w:val="clear" w:color="auto" w:fill="FADECB" w:themeFill="accent2" w:themeFillTint="3F"/>
      </w:tcPr>
    </w:tblStylePr>
    <w:tblStylePr w:type="band1Horz">
      <w:tblPr/>
      <w:tcPr>
        <w:tcBorders>
          <w:top w:val="single" w:color="ED7D31" w:themeColor="accent2" w:sz="8" w:space="0"/>
          <w:left w:val="single" w:color="ED7D31" w:themeColor="accent2" w:sz="8" w:space="0"/>
          <w:bottom w:val="single" w:color="ED7D31" w:themeColor="accent2" w:sz="8" w:space="0"/>
          <w:right w:val="single" w:color="ED7D31" w:themeColor="accent2" w:sz="8" w:space="0"/>
          <w:insideV w:val="single" w:color="ED7D31" w:themeColor="accent2" w:sz="8" w:space="0"/>
        </w:tcBorders>
        <w:shd w:val="clear" w:color="auto" w:fill="FADECB" w:themeFill="accent2" w:themeFillTint="3F"/>
      </w:tcPr>
    </w:tblStylePr>
    <w:tblStylePr w:type="band2Horz">
      <w:tblPr/>
      <w:tcPr>
        <w:tcBorders>
          <w:top w:val="single" w:color="ED7D31" w:themeColor="accent2" w:sz="8" w:space="0"/>
          <w:left w:val="single" w:color="ED7D31" w:themeColor="accent2" w:sz="8" w:space="0"/>
          <w:bottom w:val="single" w:color="ED7D31" w:themeColor="accent2" w:sz="8" w:space="0"/>
          <w:right w:val="single" w:color="ED7D31" w:themeColor="accent2" w:sz="8" w:space="0"/>
          <w:insideV w:val="single" w:color="ED7D31" w:themeColor="accent2" w:sz="8" w:space="0"/>
        </w:tcBorders>
      </w:tcPr>
    </w:tblStylePr>
  </w:style>
  <w:style w:type="table" w:styleId="HellesRaster-Akzent3">
    <w:name w:val="Light Grid Accent 3"/>
    <w:basedOn w:val="NormaleTabelle"/>
    <w:uiPriority w:val="62"/>
    <w:semiHidden/>
    <w:unhideWhenUsed/>
    <w:rsid w:val="00D26476"/>
    <w:tblPr>
      <w:tblStyleRowBandSize w:val="1"/>
      <w:tblStyleColBandSize w:val="1"/>
      <w:tblBorders>
        <w:top w:val="single" w:color="A5A5A5" w:themeColor="accent3" w:sz="8" w:space="0"/>
        <w:left w:val="single" w:color="A5A5A5" w:themeColor="accent3" w:sz="8" w:space="0"/>
        <w:bottom w:val="single" w:color="A5A5A5" w:themeColor="accent3" w:sz="8" w:space="0"/>
        <w:right w:val="single" w:color="A5A5A5" w:themeColor="accent3" w:sz="8" w:space="0"/>
        <w:insideH w:val="single" w:color="A5A5A5" w:themeColor="accent3" w:sz="8" w:space="0"/>
        <w:insideV w:val="single" w:color="A5A5A5" w:themeColor="accent3" w:sz="8" w:space="0"/>
      </w:tblBorders>
    </w:tblPr>
    <w:tblStylePr w:type="firstRow">
      <w:pPr>
        <w:spacing w:before="0" w:after="0" w:line="240" w:lineRule="auto"/>
      </w:pPr>
      <w:rPr>
        <w:rFonts w:asciiTheme="majorHAnsi" w:hAnsiTheme="majorHAnsi" w:eastAsiaTheme="majorEastAsia" w:cstheme="majorBidi"/>
        <w:b/>
        <w:bCs/>
      </w:rPr>
      <w:tblPr/>
      <w:tcPr>
        <w:tcBorders>
          <w:top w:val="single" w:color="A5A5A5" w:themeColor="accent3" w:sz="8" w:space="0"/>
          <w:left w:val="single" w:color="A5A5A5" w:themeColor="accent3" w:sz="8" w:space="0"/>
          <w:bottom w:val="single" w:color="A5A5A5" w:themeColor="accent3" w:sz="18" w:space="0"/>
          <w:right w:val="single" w:color="A5A5A5" w:themeColor="accent3" w:sz="8" w:space="0"/>
          <w:insideH w:val="nil"/>
          <w:insideV w:val="single" w:color="A5A5A5" w:themeColor="accent3"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A5A5A5" w:themeColor="accent3" w:sz="6" w:space="0"/>
          <w:left w:val="single" w:color="A5A5A5" w:themeColor="accent3" w:sz="8" w:space="0"/>
          <w:bottom w:val="single" w:color="A5A5A5" w:themeColor="accent3" w:sz="8" w:space="0"/>
          <w:right w:val="single" w:color="A5A5A5" w:themeColor="accent3" w:sz="8" w:space="0"/>
          <w:insideH w:val="nil"/>
          <w:insideV w:val="single" w:color="A5A5A5" w:themeColor="accent3"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A5A5A5" w:themeColor="accent3" w:sz="8" w:space="0"/>
          <w:left w:val="single" w:color="A5A5A5" w:themeColor="accent3" w:sz="8" w:space="0"/>
          <w:bottom w:val="single" w:color="A5A5A5" w:themeColor="accent3" w:sz="8" w:space="0"/>
          <w:right w:val="single" w:color="A5A5A5" w:themeColor="accent3" w:sz="8" w:space="0"/>
        </w:tcBorders>
      </w:tcPr>
    </w:tblStylePr>
    <w:tblStylePr w:type="band1Vert">
      <w:tblPr/>
      <w:tcPr>
        <w:tcBorders>
          <w:top w:val="single" w:color="A5A5A5" w:themeColor="accent3" w:sz="8" w:space="0"/>
          <w:left w:val="single" w:color="A5A5A5" w:themeColor="accent3" w:sz="8" w:space="0"/>
          <w:bottom w:val="single" w:color="A5A5A5" w:themeColor="accent3" w:sz="8" w:space="0"/>
          <w:right w:val="single" w:color="A5A5A5" w:themeColor="accent3" w:sz="8" w:space="0"/>
        </w:tcBorders>
        <w:shd w:val="clear" w:color="auto" w:fill="E8E8E8" w:themeFill="accent3" w:themeFillTint="3F"/>
      </w:tcPr>
    </w:tblStylePr>
    <w:tblStylePr w:type="band1Horz">
      <w:tblPr/>
      <w:tcPr>
        <w:tcBorders>
          <w:top w:val="single" w:color="A5A5A5" w:themeColor="accent3" w:sz="8" w:space="0"/>
          <w:left w:val="single" w:color="A5A5A5" w:themeColor="accent3" w:sz="8" w:space="0"/>
          <w:bottom w:val="single" w:color="A5A5A5" w:themeColor="accent3" w:sz="8" w:space="0"/>
          <w:right w:val="single" w:color="A5A5A5" w:themeColor="accent3" w:sz="8" w:space="0"/>
          <w:insideV w:val="single" w:color="A5A5A5" w:themeColor="accent3" w:sz="8" w:space="0"/>
        </w:tcBorders>
        <w:shd w:val="clear" w:color="auto" w:fill="E8E8E8" w:themeFill="accent3" w:themeFillTint="3F"/>
      </w:tcPr>
    </w:tblStylePr>
    <w:tblStylePr w:type="band2Horz">
      <w:tblPr/>
      <w:tcPr>
        <w:tcBorders>
          <w:top w:val="single" w:color="A5A5A5" w:themeColor="accent3" w:sz="8" w:space="0"/>
          <w:left w:val="single" w:color="A5A5A5" w:themeColor="accent3" w:sz="8" w:space="0"/>
          <w:bottom w:val="single" w:color="A5A5A5" w:themeColor="accent3" w:sz="8" w:space="0"/>
          <w:right w:val="single" w:color="A5A5A5" w:themeColor="accent3" w:sz="8" w:space="0"/>
          <w:insideV w:val="single" w:color="A5A5A5" w:themeColor="accent3" w:sz="8" w:space="0"/>
        </w:tcBorders>
      </w:tcPr>
    </w:tblStylePr>
  </w:style>
  <w:style w:type="table" w:styleId="HellesRaster-Akzent4">
    <w:name w:val="Light Grid Accent 4"/>
    <w:basedOn w:val="NormaleTabelle"/>
    <w:uiPriority w:val="62"/>
    <w:semiHidden/>
    <w:unhideWhenUsed/>
    <w:rsid w:val="00D26476"/>
    <w:tblPr>
      <w:tblStyleRowBandSize w:val="1"/>
      <w:tblStyleColBandSize w:val="1"/>
      <w:tblBorders>
        <w:top w:val="single" w:color="FFC000" w:themeColor="accent4" w:sz="8" w:space="0"/>
        <w:left w:val="single" w:color="FFC000" w:themeColor="accent4" w:sz="8" w:space="0"/>
        <w:bottom w:val="single" w:color="FFC000" w:themeColor="accent4" w:sz="8" w:space="0"/>
        <w:right w:val="single" w:color="FFC000" w:themeColor="accent4" w:sz="8" w:space="0"/>
        <w:insideH w:val="single" w:color="FFC000" w:themeColor="accent4" w:sz="8" w:space="0"/>
        <w:insideV w:val="single" w:color="FFC000" w:themeColor="accent4" w:sz="8" w:space="0"/>
      </w:tblBorders>
    </w:tblPr>
    <w:tblStylePr w:type="firstRow">
      <w:pPr>
        <w:spacing w:before="0" w:after="0" w:line="240" w:lineRule="auto"/>
      </w:pPr>
      <w:rPr>
        <w:rFonts w:asciiTheme="majorHAnsi" w:hAnsiTheme="majorHAnsi" w:eastAsiaTheme="majorEastAsia" w:cstheme="majorBidi"/>
        <w:b/>
        <w:bCs/>
      </w:rPr>
      <w:tblPr/>
      <w:tcPr>
        <w:tcBorders>
          <w:top w:val="single" w:color="FFC000" w:themeColor="accent4" w:sz="8" w:space="0"/>
          <w:left w:val="single" w:color="FFC000" w:themeColor="accent4" w:sz="8" w:space="0"/>
          <w:bottom w:val="single" w:color="FFC000" w:themeColor="accent4" w:sz="18" w:space="0"/>
          <w:right w:val="single" w:color="FFC000" w:themeColor="accent4" w:sz="8" w:space="0"/>
          <w:insideH w:val="nil"/>
          <w:insideV w:val="single" w:color="FFC000" w:themeColor="accent4"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FFC000" w:themeColor="accent4" w:sz="6" w:space="0"/>
          <w:left w:val="single" w:color="FFC000" w:themeColor="accent4" w:sz="8" w:space="0"/>
          <w:bottom w:val="single" w:color="FFC000" w:themeColor="accent4" w:sz="8" w:space="0"/>
          <w:right w:val="single" w:color="FFC000" w:themeColor="accent4" w:sz="8" w:space="0"/>
          <w:insideH w:val="nil"/>
          <w:insideV w:val="single" w:color="FFC000" w:themeColor="accent4"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FFC000" w:themeColor="accent4" w:sz="8" w:space="0"/>
          <w:left w:val="single" w:color="FFC000" w:themeColor="accent4" w:sz="8" w:space="0"/>
          <w:bottom w:val="single" w:color="FFC000" w:themeColor="accent4" w:sz="8" w:space="0"/>
          <w:right w:val="single" w:color="FFC000" w:themeColor="accent4" w:sz="8" w:space="0"/>
        </w:tcBorders>
      </w:tcPr>
    </w:tblStylePr>
    <w:tblStylePr w:type="band1Vert">
      <w:tblPr/>
      <w:tcPr>
        <w:tcBorders>
          <w:top w:val="single" w:color="FFC000" w:themeColor="accent4" w:sz="8" w:space="0"/>
          <w:left w:val="single" w:color="FFC000" w:themeColor="accent4" w:sz="8" w:space="0"/>
          <w:bottom w:val="single" w:color="FFC000" w:themeColor="accent4" w:sz="8" w:space="0"/>
          <w:right w:val="single" w:color="FFC000" w:themeColor="accent4" w:sz="8" w:space="0"/>
        </w:tcBorders>
        <w:shd w:val="clear" w:color="auto" w:fill="FFEFC0" w:themeFill="accent4" w:themeFillTint="3F"/>
      </w:tcPr>
    </w:tblStylePr>
    <w:tblStylePr w:type="band1Horz">
      <w:tblPr/>
      <w:tcPr>
        <w:tcBorders>
          <w:top w:val="single" w:color="FFC000" w:themeColor="accent4" w:sz="8" w:space="0"/>
          <w:left w:val="single" w:color="FFC000" w:themeColor="accent4" w:sz="8" w:space="0"/>
          <w:bottom w:val="single" w:color="FFC000" w:themeColor="accent4" w:sz="8" w:space="0"/>
          <w:right w:val="single" w:color="FFC000" w:themeColor="accent4" w:sz="8" w:space="0"/>
          <w:insideV w:val="single" w:color="FFC000" w:themeColor="accent4" w:sz="8" w:space="0"/>
        </w:tcBorders>
        <w:shd w:val="clear" w:color="auto" w:fill="FFEFC0" w:themeFill="accent4" w:themeFillTint="3F"/>
      </w:tcPr>
    </w:tblStylePr>
    <w:tblStylePr w:type="band2Horz">
      <w:tblPr/>
      <w:tcPr>
        <w:tcBorders>
          <w:top w:val="single" w:color="FFC000" w:themeColor="accent4" w:sz="8" w:space="0"/>
          <w:left w:val="single" w:color="FFC000" w:themeColor="accent4" w:sz="8" w:space="0"/>
          <w:bottom w:val="single" w:color="FFC000" w:themeColor="accent4" w:sz="8" w:space="0"/>
          <w:right w:val="single" w:color="FFC000" w:themeColor="accent4" w:sz="8" w:space="0"/>
          <w:insideV w:val="single" w:color="FFC000" w:themeColor="accent4" w:sz="8" w:space="0"/>
        </w:tcBorders>
      </w:tcPr>
    </w:tblStylePr>
  </w:style>
  <w:style w:type="table" w:styleId="HellesRaster-Akzent5">
    <w:name w:val="Light Grid Accent 5"/>
    <w:basedOn w:val="NormaleTabelle"/>
    <w:uiPriority w:val="62"/>
    <w:semiHidden/>
    <w:unhideWhenUsed/>
    <w:rsid w:val="00D26476"/>
    <w:tblPr>
      <w:tblStyleRowBandSize w:val="1"/>
      <w:tblStyleColBandSize w:val="1"/>
      <w:tblBorders>
        <w:top w:val="single" w:color="5B9BD5" w:themeColor="accent5" w:sz="8" w:space="0"/>
        <w:left w:val="single" w:color="5B9BD5" w:themeColor="accent5" w:sz="8" w:space="0"/>
        <w:bottom w:val="single" w:color="5B9BD5" w:themeColor="accent5" w:sz="8" w:space="0"/>
        <w:right w:val="single" w:color="5B9BD5" w:themeColor="accent5" w:sz="8" w:space="0"/>
        <w:insideH w:val="single" w:color="5B9BD5" w:themeColor="accent5" w:sz="8" w:space="0"/>
        <w:insideV w:val="single" w:color="5B9BD5" w:themeColor="accent5" w:sz="8" w:space="0"/>
      </w:tblBorders>
    </w:tblPr>
    <w:tblStylePr w:type="firstRow">
      <w:pPr>
        <w:spacing w:before="0" w:after="0" w:line="240" w:lineRule="auto"/>
      </w:pPr>
      <w:rPr>
        <w:rFonts w:asciiTheme="majorHAnsi" w:hAnsiTheme="majorHAnsi" w:eastAsiaTheme="majorEastAsia" w:cstheme="majorBidi"/>
        <w:b/>
        <w:bCs/>
      </w:rPr>
      <w:tblPr/>
      <w:tcPr>
        <w:tcBorders>
          <w:top w:val="single" w:color="5B9BD5" w:themeColor="accent5" w:sz="8" w:space="0"/>
          <w:left w:val="single" w:color="5B9BD5" w:themeColor="accent5" w:sz="8" w:space="0"/>
          <w:bottom w:val="single" w:color="5B9BD5" w:themeColor="accent5" w:sz="18" w:space="0"/>
          <w:right w:val="single" w:color="5B9BD5" w:themeColor="accent5" w:sz="8" w:space="0"/>
          <w:insideH w:val="nil"/>
          <w:insideV w:val="single" w:color="5B9BD5" w:themeColor="accent5"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5B9BD5" w:themeColor="accent5" w:sz="6" w:space="0"/>
          <w:left w:val="single" w:color="5B9BD5" w:themeColor="accent5" w:sz="8" w:space="0"/>
          <w:bottom w:val="single" w:color="5B9BD5" w:themeColor="accent5" w:sz="8" w:space="0"/>
          <w:right w:val="single" w:color="5B9BD5" w:themeColor="accent5" w:sz="8" w:space="0"/>
          <w:insideH w:val="nil"/>
          <w:insideV w:val="single" w:color="5B9BD5" w:themeColor="accent5"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5B9BD5" w:themeColor="accent5" w:sz="8" w:space="0"/>
          <w:left w:val="single" w:color="5B9BD5" w:themeColor="accent5" w:sz="8" w:space="0"/>
          <w:bottom w:val="single" w:color="5B9BD5" w:themeColor="accent5" w:sz="8" w:space="0"/>
          <w:right w:val="single" w:color="5B9BD5" w:themeColor="accent5" w:sz="8" w:space="0"/>
        </w:tcBorders>
      </w:tcPr>
    </w:tblStylePr>
    <w:tblStylePr w:type="band1Vert">
      <w:tblPr/>
      <w:tcPr>
        <w:tcBorders>
          <w:top w:val="single" w:color="5B9BD5" w:themeColor="accent5" w:sz="8" w:space="0"/>
          <w:left w:val="single" w:color="5B9BD5" w:themeColor="accent5" w:sz="8" w:space="0"/>
          <w:bottom w:val="single" w:color="5B9BD5" w:themeColor="accent5" w:sz="8" w:space="0"/>
          <w:right w:val="single" w:color="5B9BD5" w:themeColor="accent5" w:sz="8" w:space="0"/>
        </w:tcBorders>
        <w:shd w:val="clear" w:color="auto" w:fill="D6E6F4" w:themeFill="accent5" w:themeFillTint="3F"/>
      </w:tcPr>
    </w:tblStylePr>
    <w:tblStylePr w:type="band1Horz">
      <w:tblPr/>
      <w:tcPr>
        <w:tcBorders>
          <w:top w:val="single" w:color="5B9BD5" w:themeColor="accent5" w:sz="8" w:space="0"/>
          <w:left w:val="single" w:color="5B9BD5" w:themeColor="accent5" w:sz="8" w:space="0"/>
          <w:bottom w:val="single" w:color="5B9BD5" w:themeColor="accent5" w:sz="8" w:space="0"/>
          <w:right w:val="single" w:color="5B9BD5" w:themeColor="accent5" w:sz="8" w:space="0"/>
          <w:insideV w:val="single" w:color="5B9BD5" w:themeColor="accent5" w:sz="8" w:space="0"/>
        </w:tcBorders>
        <w:shd w:val="clear" w:color="auto" w:fill="D6E6F4" w:themeFill="accent5" w:themeFillTint="3F"/>
      </w:tcPr>
    </w:tblStylePr>
    <w:tblStylePr w:type="band2Horz">
      <w:tblPr/>
      <w:tcPr>
        <w:tcBorders>
          <w:top w:val="single" w:color="5B9BD5" w:themeColor="accent5" w:sz="8" w:space="0"/>
          <w:left w:val="single" w:color="5B9BD5" w:themeColor="accent5" w:sz="8" w:space="0"/>
          <w:bottom w:val="single" w:color="5B9BD5" w:themeColor="accent5" w:sz="8" w:space="0"/>
          <w:right w:val="single" w:color="5B9BD5" w:themeColor="accent5" w:sz="8" w:space="0"/>
          <w:insideV w:val="single" w:color="5B9BD5" w:themeColor="accent5" w:sz="8" w:space="0"/>
        </w:tcBorders>
      </w:tcPr>
    </w:tblStylePr>
  </w:style>
  <w:style w:type="table" w:styleId="HellesRaster-Akzent6">
    <w:name w:val="Light Grid Accent 6"/>
    <w:basedOn w:val="NormaleTabelle"/>
    <w:uiPriority w:val="62"/>
    <w:semiHidden/>
    <w:unhideWhenUsed/>
    <w:rsid w:val="00D26476"/>
    <w:tblPr>
      <w:tblStyleRowBandSize w:val="1"/>
      <w:tblStyleColBandSize w:val="1"/>
      <w:tblBorders>
        <w:top w:val="single" w:color="70AD47" w:themeColor="accent6" w:sz="8" w:space="0"/>
        <w:left w:val="single" w:color="70AD47" w:themeColor="accent6" w:sz="8" w:space="0"/>
        <w:bottom w:val="single" w:color="70AD47" w:themeColor="accent6" w:sz="8" w:space="0"/>
        <w:right w:val="single" w:color="70AD47" w:themeColor="accent6" w:sz="8" w:space="0"/>
        <w:insideH w:val="single" w:color="70AD47" w:themeColor="accent6" w:sz="8" w:space="0"/>
        <w:insideV w:val="single" w:color="70AD47" w:themeColor="accent6" w:sz="8" w:space="0"/>
      </w:tblBorders>
    </w:tblPr>
    <w:tblStylePr w:type="firstRow">
      <w:pPr>
        <w:spacing w:before="0" w:after="0" w:line="240" w:lineRule="auto"/>
      </w:pPr>
      <w:rPr>
        <w:rFonts w:asciiTheme="majorHAnsi" w:hAnsiTheme="majorHAnsi" w:eastAsiaTheme="majorEastAsia" w:cstheme="majorBidi"/>
        <w:b/>
        <w:bCs/>
      </w:rPr>
      <w:tblPr/>
      <w:tcPr>
        <w:tcBorders>
          <w:top w:val="single" w:color="70AD47" w:themeColor="accent6" w:sz="8" w:space="0"/>
          <w:left w:val="single" w:color="70AD47" w:themeColor="accent6" w:sz="8" w:space="0"/>
          <w:bottom w:val="single" w:color="70AD47" w:themeColor="accent6" w:sz="18" w:space="0"/>
          <w:right w:val="single" w:color="70AD47" w:themeColor="accent6" w:sz="8" w:space="0"/>
          <w:insideH w:val="nil"/>
          <w:insideV w:val="single" w:color="70AD47" w:themeColor="accent6"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70AD47" w:themeColor="accent6" w:sz="6" w:space="0"/>
          <w:left w:val="single" w:color="70AD47" w:themeColor="accent6" w:sz="8" w:space="0"/>
          <w:bottom w:val="single" w:color="70AD47" w:themeColor="accent6" w:sz="8" w:space="0"/>
          <w:right w:val="single" w:color="70AD47" w:themeColor="accent6" w:sz="8" w:space="0"/>
          <w:insideH w:val="nil"/>
          <w:insideV w:val="single" w:color="70AD47" w:themeColor="accent6"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70AD47" w:themeColor="accent6" w:sz="8" w:space="0"/>
          <w:left w:val="single" w:color="70AD47" w:themeColor="accent6" w:sz="8" w:space="0"/>
          <w:bottom w:val="single" w:color="70AD47" w:themeColor="accent6" w:sz="8" w:space="0"/>
          <w:right w:val="single" w:color="70AD47" w:themeColor="accent6" w:sz="8" w:space="0"/>
        </w:tcBorders>
      </w:tcPr>
    </w:tblStylePr>
    <w:tblStylePr w:type="band1Vert">
      <w:tblPr/>
      <w:tcPr>
        <w:tcBorders>
          <w:top w:val="single" w:color="70AD47" w:themeColor="accent6" w:sz="8" w:space="0"/>
          <w:left w:val="single" w:color="70AD47" w:themeColor="accent6" w:sz="8" w:space="0"/>
          <w:bottom w:val="single" w:color="70AD47" w:themeColor="accent6" w:sz="8" w:space="0"/>
          <w:right w:val="single" w:color="70AD47" w:themeColor="accent6" w:sz="8" w:space="0"/>
        </w:tcBorders>
        <w:shd w:val="clear" w:color="auto" w:fill="DBEBD0" w:themeFill="accent6" w:themeFillTint="3F"/>
      </w:tcPr>
    </w:tblStylePr>
    <w:tblStylePr w:type="band1Horz">
      <w:tblPr/>
      <w:tcPr>
        <w:tcBorders>
          <w:top w:val="single" w:color="70AD47" w:themeColor="accent6" w:sz="8" w:space="0"/>
          <w:left w:val="single" w:color="70AD47" w:themeColor="accent6" w:sz="8" w:space="0"/>
          <w:bottom w:val="single" w:color="70AD47" w:themeColor="accent6" w:sz="8" w:space="0"/>
          <w:right w:val="single" w:color="70AD47" w:themeColor="accent6" w:sz="8" w:space="0"/>
          <w:insideV w:val="single" w:color="70AD47" w:themeColor="accent6" w:sz="8" w:space="0"/>
        </w:tcBorders>
        <w:shd w:val="clear" w:color="auto" w:fill="DBEBD0" w:themeFill="accent6" w:themeFillTint="3F"/>
      </w:tcPr>
    </w:tblStylePr>
    <w:tblStylePr w:type="band2Horz">
      <w:tblPr/>
      <w:tcPr>
        <w:tcBorders>
          <w:top w:val="single" w:color="70AD47" w:themeColor="accent6" w:sz="8" w:space="0"/>
          <w:left w:val="single" w:color="70AD47" w:themeColor="accent6" w:sz="8" w:space="0"/>
          <w:bottom w:val="single" w:color="70AD47" w:themeColor="accent6" w:sz="8" w:space="0"/>
          <w:right w:val="single" w:color="70AD47" w:themeColor="accent6" w:sz="8" w:space="0"/>
          <w:insideV w:val="single" w:color="70AD47" w:themeColor="accent6" w:sz="8" w:space="0"/>
        </w:tcBorders>
      </w:tcPr>
    </w:tblStylePr>
  </w:style>
  <w:style w:type="table" w:styleId="HelleListe">
    <w:name w:val="Light List"/>
    <w:basedOn w:val="NormaleTabelle"/>
    <w:uiPriority w:val="61"/>
    <w:semiHidden/>
    <w:unhideWhenUsed/>
    <w:rsid w:val="00D26476"/>
    <w:tblPr>
      <w:tblStyleRowBandSize w:val="1"/>
      <w:tblStyleColBandSize w:val="1"/>
      <w:tblBorders>
        <w:top w:val="single" w:color="000000" w:themeColor="text1" w:sz="8" w:space="0"/>
        <w:left w:val="single" w:color="000000" w:themeColor="text1" w:sz="8" w:space="0"/>
        <w:bottom w:val="single" w:color="000000" w:themeColor="text1" w:sz="8" w:space="0"/>
        <w:right w:val="single" w:color="000000" w:themeColor="text1" w:sz="8" w:space="0"/>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color="000000" w:themeColor="text1" w:sz="6" w:space="0"/>
          <w:left w:val="single" w:color="000000" w:themeColor="text1" w:sz="8" w:space="0"/>
          <w:bottom w:val="single" w:color="000000" w:themeColor="text1" w:sz="8" w:space="0"/>
          <w:right w:val="single" w:color="000000" w:themeColor="text1" w:sz="8" w:space="0"/>
        </w:tcBorders>
      </w:tcPr>
    </w:tblStylePr>
    <w:tblStylePr w:type="firstCol">
      <w:rPr>
        <w:b/>
        <w:bCs/>
      </w:rPr>
    </w:tblStylePr>
    <w:tblStylePr w:type="lastCol">
      <w:rPr>
        <w:b/>
        <w:bCs/>
      </w:rPr>
    </w:tblStylePr>
    <w:tblStylePr w:type="band1Vert">
      <w:tblPr/>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tblStylePr w:type="band1Horz">
      <w:tblPr/>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style>
  <w:style w:type="table" w:styleId="HelleListe-Akzent1">
    <w:name w:val="Light List Accent 1"/>
    <w:basedOn w:val="NormaleTabelle"/>
    <w:uiPriority w:val="61"/>
    <w:semiHidden/>
    <w:unhideWhenUsed/>
    <w:rsid w:val="00D26476"/>
    <w:tblPr>
      <w:tblStyleRowBandSize w:val="1"/>
      <w:tblStyleColBandSize w:val="1"/>
      <w:tblBorders>
        <w:top w:val="single" w:color="4472C4" w:themeColor="accent1" w:sz="8" w:space="0"/>
        <w:left w:val="single" w:color="4472C4" w:themeColor="accent1" w:sz="8" w:space="0"/>
        <w:bottom w:val="single" w:color="4472C4" w:themeColor="accent1" w:sz="8" w:space="0"/>
        <w:right w:val="single" w:color="4472C4" w:themeColor="accent1" w:sz="8" w:space="0"/>
      </w:tblBorders>
    </w:tblPr>
    <w:tblStylePr w:type="firstRow">
      <w:pPr>
        <w:spacing w:before="0" w:after="0" w:line="240" w:lineRule="auto"/>
      </w:pPr>
      <w:rPr>
        <w:b/>
        <w:bCs/>
        <w:color w:val="FFFFFF" w:themeColor="background1"/>
      </w:rPr>
      <w:tblPr/>
      <w:tcPr>
        <w:shd w:val="clear" w:color="auto" w:fill="4472C4" w:themeFill="accent1"/>
      </w:tcPr>
    </w:tblStylePr>
    <w:tblStylePr w:type="lastRow">
      <w:pPr>
        <w:spacing w:before="0" w:after="0" w:line="240" w:lineRule="auto"/>
      </w:pPr>
      <w:rPr>
        <w:b/>
        <w:bCs/>
      </w:rPr>
      <w:tblPr/>
      <w:tcPr>
        <w:tcBorders>
          <w:top w:val="double" w:color="4472C4" w:themeColor="accent1" w:sz="6" w:space="0"/>
          <w:left w:val="single" w:color="4472C4" w:themeColor="accent1" w:sz="8" w:space="0"/>
          <w:bottom w:val="single" w:color="4472C4" w:themeColor="accent1" w:sz="8" w:space="0"/>
          <w:right w:val="single" w:color="4472C4" w:themeColor="accent1" w:sz="8" w:space="0"/>
        </w:tcBorders>
      </w:tcPr>
    </w:tblStylePr>
    <w:tblStylePr w:type="firstCol">
      <w:rPr>
        <w:b/>
        <w:bCs/>
      </w:rPr>
    </w:tblStylePr>
    <w:tblStylePr w:type="lastCol">
      <w:rPr>
        <w:b/>
        <w:bCs/>
      </w:rPr>
    </w:tblStylePr>
    <w:tblStylePr w:type="band1Vert">
      <w:tblPr/>
      <w:tcPr>
        <w:tcBorders>
          <w:top w:val="single" w:color="4472C4" w:themeColor="accent1" w:sz="8" w:space="0"/>
          <w:left w:val="single" w:color="4472C4" w:themeColor="accent1" w:sz="8" w:space="0"/>
          <w:bottom w:val="single" w:color="4472C4" w:themeColor="accent1" w:sz="8" w:space="0"/>
          <w:right w:val="single" w:color="4472C4" w:themeColor="accent1" w:sz="8" w:space="0"/>
        </w:tcBorders>
      </w:tcPr>
    </w:tblStylePr>
    <w:tblStylePr w:type="band1Horz">
      <w:tblPr/>
      <w:tcPr>
        <w:tcBorders>
          <w:top w:val="single" w:color="4472C4" w:themeColor="accent1" w:sz="8" w:space="0"/>
          <w:left w:val="single" w:color="4472C4" w:themeColor="accent1" w:sz="8" w:space="0"/>
          <w:bottom w:val="single" w:color="4472C4" w:themeColor="accent1" w:sz="8" w:space="0"/>
          <w:right w:val="single" w:color="4472C4" w:themeColor="accent1" w:sz="8" w:space="0"/>
        </w:tcBorders>
      </w:tcPr>
    </w:tblStylePr>
  </w:style>
  <w:style w:type="table" w:styleId="HelleListe-Akzent2">
    <w:name w:val="Light List Accent 2"/>
    <w:basedOn w:val="NormaleTabelle"/>
    <w:uiPriority w:val="61"/>
    <w:semiHidden/>
    <w:unhideWhenUsed/>
    <w:rsid w:val="00D26476"/>
    <w:tblPr>
      <w:tblStyleRowBandSize w:val="1"/>
      <w:tblStyleColBandSize w:val="1"/>
      <w:tblBorders>
        <w:top w:val="single" w:color="ED7D31" w:themeColor="accent2" w:sz="8" w:space="0"/>
        <w:left w:val="single" w:color="ED7D31" w:themeColor="accent2" w:sz="8" w:space="0"/>
        <w:bottom w:val="single" w:color="ED7D31" w:themeColor="accent2" w:sz="8" w:space="0"/>
        <w:right w:val="single" w:color="ED7D31" w:themeColor="accent2" w:sz="8" w:space="0"/>
      </w:tblBorders>
    </w:tblPr>
    <w:tblStylePr w:type="firstRow">
      <w:pPr>
        <w:spacing w:before="0" w:after="0" w:line="240" w:lineRule="auto"/>
      </w:pPr>
      <w:rPr>
        <w:b/>
        <w:bCs/>
        <w:color w:val="FFFFFF" w:themeColor="background1"/>
      </w:rPr>
      <w:tblPr/>
      <w:tcPr>
        <w:shd w:val="clear" w:color="auto" w:fill="ED7D31" w:themeFill="accent2"/>
      </w:tcPr>
    </w:tblStylePr>
    <w:tblStylePr w:type="lastRow">
      <w:pPr>
        <w:spacing w:before="0" w:after="0" w:line="240" w:lineRule="auto"/>
      </w:pPr>
      <w:rPr>
        <w:b/>
        <w:bCs/>
      </w:rPr>
      <w:tblPr/>
      <w:tcPr>
        <w:tcBorders>
          <w:top w:val="double" w:color="ED7D31" w:themeColor="accent2" w:sz="6" w:space="0"/>
          <w:left w:val="single" w:color="ED7D31" w:themeColor="accent2" w:sz="8" w:space="0"/>
          <w:bottom w:val="single" w:color="ED7D31" w:themeColor="accent2" w:sz="8" w:space="0"/>
          <w:right w:val="single" w:color="ED7D31" w:themeColor="accent2" w:sz="8" w:space="0"/>
        </w:tcBorders>
      </w:tcPr>
    </w:tblStylePr>
    <w:tblStylePr w:type="firstCol">
      <w:rPr>
        <w:b/>
        <w:bCs/>
      </w:rPr>
    </w:tblStylePr>
    <w:tblStylePr w:type="lastCol">
      <w:rPr>
        <w:b/>
        <w:bCs/>
      </w:rPr>
    </w:tblStylePr>
    <w:tblStylePr w:type="band1Vert">
      <w:tblPr/>
      <w:tcPr>
        <w:tcBorders>
          <w:top w:val="single" w:color="ED7D31" w:themeColor="accent2" w:sz="8" w:space="0"/>
          <w:left w:val="single" w:color="ED7D31" w:themeColor="accent2" w:sz="8" w:space="0"/>
          <w:bottom w:val="single" w:color="ED7D31" w:themeColor="accent2" w:sz="8" w:space="0"/>
          <w:right w:val="single" w:color="ED7D31" w:themeColor="accent2" w:sz="8" w:space="0"/>
        </w:tcBorders>
      </w:tcPr>
    </w:tblStylePr>
    <w:tblStylePr w:type="band1Horz">
      <w:tblPr/>
      <w:tcPr>
        <w:tcBorders>
          <w:top w:val="single" w:color="ED7D31" w:themeColor="accent2" w:sz="8" w:space="0"/>
          <w:left w:val="single" w:color="ED7D31" w:themeColor="accent2" w:sz="8" w:space="0"/>
          <w:bottom w:val="single" w:color="ED7D31" w:themeColor="accent2" w:sz="8" w:space="0"/>
          <w:right w:val="single" w:color="ED7D31" w:themeColor="accent2" w:sz="8" w:space="0"/>
        </w:tcBorders>
      </w:tcPr>
    </w:tblStylePr>
  </w:style>
  <w:style w:type="table" w:styleId="HelleListe-Akzent3">
    <w:name w:val="Light List Accent 3"/>
    <w:basedOn w:val="NormaleTabelle"/>
    <w:uiPriority w:val="61"/>
    <w:semiHidden/>
    <w:unhideWhenUsed/>
    <w:rsid w:val="00D26476"/>
    <w:tblPr>
      <w:tblStyleRowBandSize w:val="1"/>
      <w:tblStyleColBandSize w:val="1"/>
      <w:tblBorders>
        <w:top w:val="single" w:color="A5A5A5" w:themeColor="accent3" w:sz="8" w:space="0"/>
        <w:left w:val="single" w:color="A5A5A5" w:themeColor="accent3" w:sz="8" w:space="0"/>
        <w:bottom w:val="single" w:color="A5A5A5" w:themeColor="accent3" w:sz="8" w:space="0"/>
        <w:right w:val="single" w:color="A5A5A5" w:themeColor="accent3" w:sz="8" w:space="0"/>
      </w:tblBorders>
    </w:tblPr>
    <w:tblStylePr w:type="firstRow">
      <w:pPr>
        <w:spacing w:before="0" w:after="0" w:line="240" w:lineRule="auto"/>
      </w:pPr>
      <w:rPr>
        <w:b/>
        <w:bCs/>
        <w:color w:val="FFFFFF" w:themeColor="background1"/>
      </w:rPr>
      <w:tblPr/>
      <w:tcPr>
        <w:shd w:val="clear" w:color="auto" w:fill="A5A5A5" w:themeFill="accent3"/>
      </w:tcPr>
    </w:tblStylePr>
    <w:tblStylePr w:type="lastRow">
      <w:pPr>
        <w:spacing w:before="0" w:after="0" w:line="240" w:lineRule="auto"/>
      </w:pPr>
      <w:rPr>
        <w:b/>
        <w:bCs/>
      </w:rPr>
      <w:tblPr/>
      <w:tcPr>
        <w:tcBorders>
          <w:top w:val="double" w:color="A5A5A5" w:themeColor="accent3" w:sz="6" w:space="0"/>
          <w:left w:val="single" w:color="A5A5A5" w:themeColor="accent3" w:sz="8" w:space="0"/>
          <w:bottom w:val="single" w:color="A5A5A5" w:themeColor="accent3" w:sz="8" w:space="0"/>
          <w:right w:val="single" w:color="A5A5A5" w:themeColor="accent3" w:sz="8" w:space="0"/>
        </w:tcBorders>
      </w:tcPr>
    </w:tblStylePr>
    <w:tblStylePr w:type="firstCol">
      <w:rPr>
        <w:b/>
        <w:bCs/>
      </w:rPr>
    </w:tblStylePr>
    <w:tblStylePr w:type="lastCol">
      <w:rPr>
        <w:b/>
        <w:bCs/>
      </w:rPr>
    </w:tblStylePr>
    <w:tblStylePr w:type="band1Vert">
      <w:tblPr/>
      <w:tcPr>
        <w:tcBorders>
          <w:top w:val="single" w:color="A5A5A5" w:themeColor="accent3" w:sz="8" w:space="0"/>
          <w:left w:val="single" w:color="A5A5A5" w:themeColor="accent3" w:sz="8" w:space="0"/>
          <w:bottom w:val="single" w:color="A5A5A5" w:themeColor="accent3" w:sz="8" w:space="0"/>
          <w:right w:val="single" w:color="A5A5A5" w:themeColor="accent3" w:sz="8" w:space="0"/>
        </w:tcBorders>
      </w:tcPr>
    </w:tblStylePr>
    <w:tblStylePr w:type="band1Horz">
      <w:tblPr/>
      <w:tcPr>
        <w:tcBorders>
          <w:top w:val="single" w:color="A5A5A5" w:themeColor="accent3" w:sz="8" w:space="0"/>
          <w:left w:val="single" w:color="A5A5A5" w:themeColor="accent3" w:sz="8" w:space="0"/>
          <w:bottom w:val="single" w:color="A5A5A5" w:themeColor="accent3" w:sz="8" w:space="0"/>
          <w:right w:val="single" w:color="A5A5A5" w:themeColor="accent3" w:sz="8" w:space="0"/>
        </w:tcBorders>
      </w:tcPr>
    </w:tblStylePr>
  </w:style>
  <w:style w:type="table" w:styleId="HelleListe-Akzent4">
    <w:name w:val="Light List Accent 4"/>
    <w:basedOn w:val="NormaleTabelle"/>
    <w:uiPriority w:val="61"/>
    <w:semiHidden/>
    <w:unhideWhenUsed/>
    <w:rsid w:val="00D26476"/>
    <w:tblPr>
      <w:tblStyleRowBandSize w:val="1"/>
      <w:tblStyleColBandSize w:val="1"/>
      <w:tblBorders>
        <w:top w:val="single" w:color="FFC000" w:themeColor="accent4" w:sz="8" w:space="0"/>
        <w:left w:val="single" w:color="FFC000" w:themeColor="accent4" w:sz="8" w:space="0"/>
        <w:bottom w:val="single" w:color="FFC000" w:themeColor="accent4" w:sz="8" w:space="0"/>
        <w:right w:val="single" w:color="FFC000" w:themeColor="accent4" w:sz="8" w:space="0"/>
      </w:tblBorders>
    </w:tblPr>
    <w:tblStylePr w:type="firstRow">
      <w:pPr>
        <w:spacing w:before="0" w:after="0" w:line="240" w:lineRule="auto"/>
      </w:pPr>
      <w:rPr>
        <w:b/>
        <w:bCs/>
        <w:color w:val="FFFFFF" w:themeColor="background1"/>
      </w:rPr>
      <w:tblPr/>
      <w:tcPr>
        <w:shd w:val="clear" w:color="auto" w:fill="FFC000" w:themeFill="accent4"/>
      </w:tcPr>
    </w:tblStylePr>
    <w:tblStylePr w:type="lastRow">
      <w:pPr>
        <w:spacing w:before="0" w:after="0" w:line="240" w:lineRule="auto"/>
      </w:pPr>
      <w:rPr>
        <w:b/>
        <w:bCs/>
      </w:rPr>
      <w:tblPr/>
      <w:tcPr>
        <w:tcBorders>
          <w:top w:val="double" w:color="FFC000" w:themeColor="accent4" w:sz="6" w:space="0"/>
          <w:left w:val="single" w:color="FFC000" w:themeColor="accent4" w:sz="8" w:space="0"/>
          <w:bottom w:val="single" w:color="FFC000" w:themeColor="accent4" w:sz="8" w:space="0"/>
          <w:right w:val="single" w:color="FFC000" w:themeColor="accent4" w:sz="8" w:space="0"/>
        </w:tcBorders>
      </w:tcPr>
    </w:tblStylePr>
    <w:tblStylePr w:type="firstCol">
      <w:rPr>
        <w:b/>
        <w:bCs/>
      </w:rPr>
    </w:tblStylePr>
    <w:tblStylePr w:type="lastCol">
      <w:rPr>
        <w:b/>
        <w:bCs/>
      </w:rPr>
    </w:tblStylePr>
    <w:tblStylePr w:type="band1Vert">
      <w:tblPr/>
      <w:tcPr>
        <w:tcBorders>
          <w:top w:val="single" w:color="FFC000" w:themeColor="accent4" w:sz="8" w:space="0"/>
          <w:left w:val="single" w:color="FFC000" w:themeColor="accent4" w:sz="8" w:space="0"/>
          <w:bottom w:val="single" w:color="FFC000" w:themeColor="accent4" w:sz="8" w:space="0"/>
          <w:right w:val="single" w:color="FFC000" w:themeColor="accent4" w:sz="8" w:space="0"/>
        </w:tcBorders>
      </w:tcPr>
    </w:tblStylePr>
    <w:tblStylePr w:type="band1Horz">
      <w:tblPr/>
      <w:tcPr>
        <w:tcBorders>
          <w:top w:val="single" w:color="FFC000" w:themeColor="accent4" w:sz="8" w:space="0"/>
          <w:left w:val="single" w:color="FFC000" w:themeColor="accent4" w:sz="8" w:space="0"/>
          <w:bottom w:val="single" w:color="FFC000" w:themeColor="accent4" w:sz="8" w:space="0"/>
          <w:right w:val="single" w:color="FFC000" w:themeColor="accent4" w:sz="8" w:space="0"/>
        </w:tcBorders>
      </w:tcPr>
    </w:tblStylePr>
  </w:style>
  <w:style w:type="table" w:styleId="HelleListe-Akzent5">
    <w:name w:val="Light List Accent 5"/>
    <w:basedOn w:val="NormaleTabelle"/>
    <w:uiPriority w:val="61"/>
    <w:semiHidden/>
    <w:unhideWhenUsed/>
    <w:rsid w:val="00D26476"/>
    <w:tblPr>
      <w:tblStyleRowBandSize w:val="1"/>
      <w:tblStyleColBandSize w:val="1"/>
      <w:tblBorders>
        <w:top w:val="single" w:color="5B9BD5" w:themeColor="accent5" w:sz="8" w:space="0"/>
        <w:left w:val="single" w:color="5B9BD5" w:themeColor="accent5" w:sz="8" w:space="0"/>
        <w:bottom w:val="single" w:color="5B9BD5" w:themeColor="accent5" w:sz="8" w:space="0"/>
        <w:right w:val="single" w:color="5B9BD5" w:themeColor="accent5" w:sz="8" w:space="0"/>
      </w:tblBorders>
    </w:tblPr>
    <w:tblStylePr w:type="firstRow">
      <w:pPr>
        <w:spacing w:before="0" w:after="0" w:line="240" w:lineRule="auto"/>
      </w:pPr>
      <w:rPr>
        <w:b/>
        <w:bCs/>
        <w:color w:val="FFFFFF" w:themeColor="background1"/>
      </w:rPr>
      <w:tblPr/>
      <w:tcPr>
        <w:shd w:val="clear" w:color="auto" w:fill="5B9BD5" w:themeFill="accent5"/>
      </w:tcPr>
    </w:tblStylePr>
    <w:tblStylePr w:type="lastRow">
      <w:pPr>
        <w:spacing w:before="0" w:after="0" w:line="240" w:lineRule="auto"/>
      </w:pPr>
      <w:rPr>
        <w:b/>
        <w:bCs/>
      </w:rPr>
      <w:tblPr/>
      <w:tcPr>
        <w:tcBorders>
          <w:top w:val="double" w:color="5B9BD5" w:themeColor="accent5" w:sz="6" w:space="0"/>
          <w:left w:val="single" w:color="5B9BD5" w:themeColor="accent5" w:sz="8" w:space="0"/>
          <w:bottom w:val="single" w:color="5B9BD5" w:themeColor="accent5" w:sz="8" w:space="0"/>
          <w:right w:val="single" w:color="5B9BD5" w:themeColor="accent5" w:sz="8" w:space="0"/>
        </w:tcBorders>
      </w:tcPr>
    </w:tblStylePr>
    <w:tblStylePr w:type="firstCol">
      <w:rPr>
        <w:b/>
        <w:bCs/>
      </w:rPr>
    </w:tblStylePr>
    <w:tblStylePr w:type="lastCol">
      <w:rPr>
        <w:b/>
        <w:bCs/>
      </w:rPr>
    </w:tblStylePr>
    <w:tblStylePr w:type="band1Vert">
      <w:tblPr/>
      <w:tcPr>
        <w:tcBorders>
          <w:top w:val="single" w:color="5B9BD5" w:themeColor="accent5" w:sz="8" w:space="0"/>
          <w:left w:val="single" w:color="5B9BD5" w:themeColor="accent5" w:sz="8" w:space="0"/>
          <w:bottom w:val="single" w:color="5B9BD5" w:themeColor="accent5" w:sz="8" w:space="0"/>
          <w:right w:val="single" w:color="5B9BD5" w:themeColor="accent5" w:sz="8" w:space="0"/>
        </w:tcBorders>
      </w:tcPr>
    </w:tblStylePr>
    <w:tblStylePr w:type="band1Horz">
      <w:tblPr/>
      <w:tcPr>
        <w:tcBorders>
          <w:top w:val="single" w:color="5B9BD5" w:themeColor="accent5" w:sz="8" w:space="0"/>
          <w:left w:val="single" w:color="5B9BD5" w:themeColor="accent5" w:sz="8" w:space="0"/>
          <w:bottom w:val="single" w:color="5B9BD5" w:themeColor="accent5" w:sz="8" w:space="0"/>
          <w:right w:val="single" w:color="5B9BD5" w:themeColor="accent5" w:sz="8" w:space="0"/>
        </w:tcBorders>
      </w:tcPr>
    </w:tblStylePr>
  </w:style>
  <w:style w:type="table" w:styleId="HelleListe-Akzent6">
    <w:name w:val="Light List Accent 6"/>
    <w:basedOn w:val="NormaleTabelle"/>
    <w:uiPriority w:val="61"/>
    <w:semiHidden/>
    <w:unhideWhenUsed/>
    <w:rsid w:val="00D26476"/>
    <w:tblPr>
      <w:tblStyleRowBandSize w:val="1"/>
      <w:tblStyleColBandSize w:val="1"/>
      <w:tblBorders>
        <w:top w:val="single" w:color="70AD47" w:themeColor="accent6" w:sz="8" w:space="0"/>
        <w:left w:val="single" w:color="70AD47" w:themeColor="accent6" w:sz="8" w:space="0"/>
        <w:bottom w:val="single" w:color="70AD47" w:themeColor="accent6" w:sz="8" w:space="0"/>
        <w:right w:val="single" w:color="70AD47" w:themeColor="accent6" w:sz="8" w:space="0"/>
      </w:tblBorders>
    </w:tblPr>
    <w:tblStylePr w:type="firstRow">
      <w:pPr>
        <w:spacing w:before="0" w:after="0" w:line="240" w:lineRule="auto"/>
      </w:pPr>
      <w:rPr>
        <w:b/>
        <w:bCs/>
        <w:color w:val="FFFFFF" w:themeColor="background1"/>
      </w:rPr>
      <w:tblPr/>
      <w:tcPr>
        <w:shd w:val="clear" w:color="auto" w:fill="70AD47" w:themeFill="accent6"/>
      </w:tcPr>
    </w:tblStylePr>
    <w:tblStylePr w:type="lastRow">
      <w:pPr>
        <w:spacing w:before="0" w:after="0" w:line="240" w:lineRule="auto"/>
      </w:pPr>
      <w:rPr>
        <w:b/>
        <w:bCs/>
      </w:rPr>
      <w:tblPr/>
      <w:tcPr>
        <w:tcBorders>
          <w:top w:val="double" w:color="70AD47" w:themeColor="accent6" w:sz="6" w:space="0"/>
          <w:left w:val="single" w:color="70AD47" w:themeColor="accent6" w:sz="8" w:space="0"/>
          <w:bottom w:val="single" w:color="70AD47" w:themeColor="accent6" w:sz="8" w:space="0"/>
          <w:right w:val="single" w:color="70AD47" w:themeColor="accent6" w:sz="8" w:space="0"/>
        </w:tcBorders>
      </w:tcPr>
    </w:tblStylePr>
    <w:tblStylePr w:type="firstCol">
      <w:rPr>
        <w:b/>
        <w:bCs/>
      </w:rPr>
    </w:tblStylePr>
    <w:tblStylePr w:type="lastCol">
      <w:rPr>
        <w:b/>
        <w:bCs/>
      </w:rPr>
    </w:tblStylePr>
    <w:tblStylePr w:type="band1Vert">
      <w:tblPr/>
      <w:tcPr>
        <w:tcBorders>
          <w:top w:val="single" w:color="70AD47" w:themeColor="accent6" w:sz="8" w:space="0"/>
          <w:left w:val="single" w:color="70AD47" w:themeColor="accent6" w:sz="8" w:space="0"/>
          <w:bottom w:val="single" w:color="70AD47" w:themeColor="accent6" w:sz="8" w:space="0"/>
          <w:right w:val="single" w:color="70AD47" w:themeColor="accent6" w:sz="8" w:space="0"/>
        </w:tcBorders>
      </w:tcPr>
    </w:tblStylePr>
    <w:tblStylePr w:type="band1Horz">
      <w:tblPr/>
      <w:tcPr>
        <w:tcBorders>
          <w:top w:val="single" w:color="70AD47" w:themeColor="accent6" w:sz="8" w:space="0"/>
          <w:left w:val="single" w:color="70AD47" w:themeColor="accent6" w:sz="8" w:space="0"/>
          <w:bottom w:val="single" w:color="70AD47" w:themeColor="accent6" w:sz="8" w:space="0"/>
          <w:right w:val="single" w:color="70AD47" w:themeColor="accent6" w:sz="8" w:space="0"/>
        </w:tcBorders>
      </w:tcPr>
    </w:tblStylePr>
  </w:style>
  <w:style w:type="table" w:styleId="HelleSchattierung">
    <w:name w:val="Light Shading"/>
    <w:basedOn w:val="NormaleTabelle"/>
    <w:uiPriority w:val="60"/>
    <w:semiHidden/>
    <w:unhideWhenUsed/>
    <w:rsid w:val="00D26476"/>
    <w:rPr>
      <w:color w:val="000000" w:themeColor="text1" w:themeShade="BF"/>
    </w:rPr>
    <w:tblPr>
      <w:tblStyleRowBandSize w:val="1"/>
      <w:tblStyleColBandSize w:val="1"/>
      <w:tblBorders>
        <w:top w:val="single" w:color="000000" w:themeColor="text1" w:sz="8" w:space="0"/>
        <w:bottom w:val="single" w:color="000000" w:themeColor="text1" w:sz="8" w:space="0"/>
      </w:tblBorders>
    </w:tblPr>
    <w:tblStylePr w:type="firstRow">
      <w:pPr>
        <w:spacing w:before="0" w:after="0" w:line="240" w:lineRule="auto"/>
      </w:pPr>
      <w:rPr>
        <w:b/>
        <w:bCs/>
      </w:rPr>
      <w:tblPr/>
      <w:tcPr>
        <w:tcBorders>
          <w:top w:val="single" w:color="000000" w:themeColor="text1" w:sz="8" w:space="0"/>
          <w:left w:val="nil"/>
          <w:bottom w:val="single" w:color="000000" w:themeColor="text1" w:sz="8" w:space="0"/>
          <w:right w:val="nil"/>
          <w:insideH w:val="nil"/>
          <w:insideV w:val="nil"/>
        </w:tcBorders>
      </w:tcPr>
    </w:tblStylePr>
    <w:tblStylePr w:type="lastRow">
      <w:pPr>
        <w:spacing w:before="0" w:after="0" w:line="240" w:lineRule="auto"/>
      </w:pPr>
      <w:rPr>
        <w:b/>
        <w:bCs/>
      </w:rPr>
      <w:tblPr/>
      <w:tcPr>
        <w:tcBorders>
          <w:top w:val="single" w:color="000000" w:themeColor="text1" w:sz="8" w:space="0"/>
          <w:left w:val="nil"/>
          <w:bottom w:val="single" w:color="000000" w:themeColor="text1"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HelleSchattierung-Akzent1">
    <w:name w:val="Light Shading Accent 1"/>
    <w:basedOn w:val="NormaleTabelle"/>
    <w:uiPriority w:val="60"/>
    <w:semiHidden/>
    <w:unhideWhenUsed/>
    <w:rsid w:val="00D26476"/>
    <w:rPr>
      <w:color w:val="2F5496" w:themeColor="accent1" w:themeShade="BF"/>
    </w:rPr>
    <w:tblPr>
      <w:tblStyleRowBandSize w:val="1"/>
      <w:tblStyleColBandSize w:val="1"/>
      <w:tblBorders>
        <w:top w:val="single" w:color="4472C4" w:themeColor="accent1" w:sz="8" w:space="0"/>
        <w:bottom w:val="single" w:color="4472C4" w:themeColor="accent1" w:sz="8" w:space="0"/>
      </w:tblBorders>
    </w:tblPr>
    <w:tblStylePr w:type="firstRow">
      <w:pPr>
        <w:spacing w:before="0" w:after="0" w:line="240" w:lineRule="auto"/>
      </w:pPr>
      <w:rPr>
        <w:b/>
        <w:bCs/>
      </w:rPr>
      <w:tblPr/>
      <w:tcPr>
        <w:tcBorders>
          <w:top w:val="single" w:color="4472C4" w:themeColor="accent1" w:sz="8" w:space="0"/>
          <w:left w:val="nil"/>
          <w:bottom w:val="single" w:color="4472C4" w:themeColor="accent1" w:sz="8" w:space="0"/>
          <w:right w:val="nil"/>
          <w:insideH w:val="nil"/>
          <w:insideV w:val="nil"/>
        </w:tcBorders>
      </w:tcPr>
    </w:tblStylePr>
    <w:tblStylePr w:type="lastRow">
      <w:pPr>
        <w:spacing w:before="0" w:after="0" w:line="240" w:lineRule="auto"/>
      </w:pPr>
      <w:rPr>
        <w:b/>
        <w:bCs/>
      </w:rPr>
      <w:tblPr/>
      <w:tcPr>
        <w:tcBorders>
          <w:top w:val="single" w:color="4472C4" w:themeColor="accent1" w:sz="8" w:space="0"/>
          <w:left w:val="nil"/>
          <w:bottom w:val="single" w:color="4472C4" w:themeColor="accent1"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table" w:styleId="HelleSchattierung-Akzent2">
    <w:name w:val="Light Shading Accent 2"/>
    <w:basedOn w:val="NormaleTabelle"/>
    <w:uiPriority w:val="60"/>
    <w:semiHidden/>
    <w:unhideWhenUsed/>
    <w:rsid w:val="00D26476"/>
    <w:rPr>
      <w:color w:val="C45911" w:themeColor="accent2" w:themeShade="BF"/>
    </w:rPr>
    <w:tblPr>
      <w:tblStyleRowBandSize w:val="1"/>
      <w:tblStyleColBandSize w:val="1"/>
      <w:tblBorders>
        <w:top w:val="single" w:color="ED7D31" w:themeColor="accent2" w:sz="8" w:space="0"/>
        <w:bottom w:val="single" w:color="ED7D31" w:themeColor="accent2" w:sz="8" w:space="0"/>
      </w:tblBorders>
    </w:tblPr>
    <w:tblStylePr w:type="firstRow">
      <w:pPr>
        <w:spacing w:before="0" w:after="0" w:line="240" w:lineRule="auto"/>
      </w:pPr>
      <w:rPr>
        <w:b/>
        <w:bCs/>
      </w:rPr>
      <w:tblPr/>
      <w:tcPr>
        <w:tcBorders>
          <w:top w:val="single" w:color="ED7D31" w:themeColor="accent2" w:sz="8" w:space="0"/>
          <w:left w:val="nil"/>
          <w:bottom w:val="single" w:color="ED7D31" w:themeColor="accent2" w:sz="8" w:space="0"/>
          <w:right w:val="nil"/>
          <w:insideH w:val="nil"/>
          <w:insideV w:val="nil"/>
        </w:tcBorders>
      </w:tcPr>
    </w:tblStylePr>
    <w:tblStylePr w:type="lastRow">
      <w:pPr>
        <w:spacing w:before="0" w:after="0" w:line="240" w:lineRule="auto"/>
      </w:pPr>
      <w:rPr>
        <w:b/>
        <w:bCs/>
      </w:rPr>
      <w:tblPr/>
      <w:tcPr>
        <w:tcBorders>
          <w:top w:val="single" w:color="ED7D31" w:themeColor="accent2" w:sz="8" w:space="0"/>
          <w:left w:val="nil"/>
          <w:bottom w:val="single" w:color="ED7D31" w:themeColor="accent2"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left w:val="nil"/>
          <w:right w:val="nil"/>
          <w:insideH w:val="nil"/>
          <w:insideV w:val="nil"/>
        </w:tcBorders>
        <w:shd w:val="clear" w:color="auto" w:fill="FADECB" w:themeFill="accent2" w:themeFillTint="3F"/>
      </w:tcPr>
    </w:tblStylePr>
  </w:style>
  <w:style w:type="table" w:styleId="HelleSchattierung-Akzent3">
    <w:name w:val="Light Shading Accent 3"/>
    <w:basedOn w:val="NormaleTabelle"/>
    <w:uiPriority w:val="60"/>
    <w:semiHidden/>
    <w:unhideWhenUsed/>
    <w:rsid w:val="00D26476"/>
    <w:rPr>
      <w:color w:val="7B7B7B" w:themeColor="accent3" w:themeShade="BF"/>
    </w:rPr>
    <w:tblPr>
      <w:tblStyleRowBandSize w:val="1"/>
      <w:tblStyleColBandSize w:val="1"/>
      <w:tblBorders>
        <w:top w:val="single" w:color="A5A5A5" w:themeColor="accent3" w:sz="8" w:space="0"/>
        <w:bottom w:val="single" w:color="A5A5A5" w:themeColor="accent3" w:sz="8" w:space="0"/>
      </w:tblBorders>
    </w:tblPr>
    <w:tblStylePr w:type="firstRow">
      <w:pPr>
        <w:spacing w:before="0" w:after="0" w:line="240" w:lineRule="auto"/>
      </w:pPr>
      <w:rPr>
        <w:b/>
        <w:bCs/>
      </w:rPr>
      <w:tblPr/>
      <w:tcPr>
        <w:tcBorders>
          <w:top w:val="single" w:color="A5A5A5" w:themeColor="accent3" w:sz="8" w:space="0"/>
          <w:left w:val="nil"/>
          <w:bottom w:val="single" w:color="A5A5A5" w:themeColor="accent3" w:sz="8" w:space="0"/>
          <w:right w:val="nil"/>
          <w:insideH w:val="nil"/>
          <w:insideV w:val="nil"/>
        </w:tcBorders>
      </w:tcPr>
    </w:tblStylePr>
    <w:tblStylePr w:type="lastRow">
      <w:pPr>
        <w:spacing w:before="0" w:after="0" w:line="240" w:lineRule="auto"/>
      </w:pPr>
      <w:rPr>
        <w:b/>
        <w:bCs/>
      </w:rPr>
      <w:tblPr/>
      <w:tcPr>
        <w:tcBorders>
          <w:top w:val="single" w:color="A5A5A5" w:themeColor="accent3" w:sz="8" w:space="0"/>
          <w:left w:val="nil"/>
          <w:bottom w:val="single" w:color="A5A5A5" w:themeColor="accent3"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 w:type="table" w:styleId="HelleSchattierung-Akzent4">
    <w:name w:val="Light Shading Accent 4"/>
    <w:basedOn w:val="NormaleTabelle"/>
    <w:uiPriority w:val="60"/>
    <w:semiHidden/>
    <w:unhideWhenUsed/>
    <w:rsid w:val="00D26476"/>
    <w:rPr>
      <w:color w:val="BF8F00" w:themeColor="accent4" w:themeShade="BF"/>
    </w:rPr>
    <w:tblPr>
      <w:tblStyleRowBandSize w:val="1"/>
      <w:tblStyleColBandSize w:val="1"/>
      <w:tblBorders>
        <w:top w:val="single" w:color="FFC000" w:themeColor="accent4" w:sz="8" w:space="0"/>
        <w:bottom w:val="single" w:color="FFC000" w:themeColor="accent4" w:sz="8" w:space="0"/>
      </w:tblBorders>
    </w:tblPr>
    <w:tblStylePr w:type="firstRow">
      <w:pPr>
        <w:spacing w:before="0" w:after="0" w:line="240" w:lineRule="auto"/>
      </w:pPr>
      <w:rPr>
        <w:b/>
        <w:bCs/>
      </w:rPr>
      <w:tblPr/>
      <w:tcPr>
        <w:tcBorders>
          <w:top w:val="single" w:color="FFC000" w:themeColor="accent4" w:sz="8" w:space="0"/>
          <w:left w:val="nil"/>
          <w:bottom w:val="single" w:color="FFC000" w:themeColor="accent4" w:sz="8" w:space="0"/>
          <w:right w:val="nil"/>
          <w:insideH w:val="nil"/>
          <w:insideV w:val="nil"/>
        </w:tcBorders>
      </w:tcPr>
    </w:tblStylePr>
    <w:tblStylePr w:type="lastRow">
      <w:pPr>
        <w:spacing w:before="0" w:after="0" w:line="240" w:lineRule="auto"/>
      </w:pPr>
      <w:rPr>
        <w:b/>
        <w:bCs/>
      </w:rPr>
      <w:tblPr/>
      <w:tcPr>
        <w:tcBorders>
          <w:top w:val="single" w:color="FFC000" w:themeColor="accent4" w:sz="8" w:space="0"/>
          <w:left w:val="nil"/>
          <w:bottom w:val="single" w:color="FFC000" w:themeColor="accent4"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left w:val="nil"/>
          <w:right w:val="nil"/>
          <w:insideH w:val="nil"/>
          <w:insideV w:val="nil"/>
        </w:tcBorders>
        <w:shd w:val="clear" w:color="auto" w:fill="FFEFC0" w:themeFill="accent4" w:themeFillTint="3F"/>
      </w:tcPr>
    </w:tblStylePr>
  </w:style>
  <w:style w:type="table" w:styleId="HelleSchattierung-Akzent5">
    <w:name w:val="Light Shading Accent 5"/>
    <w:basedOn w:val="NormaleTabelle"/>
    <w:uiPriority w:val="60"/>
    <w:semiHidden/>
    <w:unhideWhenUsed/>
    <w:rsid w:val="00D26476"/>
    <w:rPr>
      <w:color w:val="2E74B5" w:themeColor="accent5" w:themeShade="BF"/>
    </w:rPr>
    <w:tblPr>
      <w:tblStyleRowBandSize w:val="1"/>
      <w:tblStyleColBandSize w:val="1"/>
      <w:tblBorders>
        <w:top w:val="single" w:color="5B9BD5" w:themeColor="accent5" w:sz="8" w:space="0"/>
        <w:bottom w:val="single" w:color="5B9BD5" w:themeColor="accent5" w:sz="8" w:space="0"/>
      </w:tblBorders>
    </w:tblPr>
    <w:tblStylePr w:type="firstRow">
      <w:pPr>
        <w:spacing w:before="0" w:after="0" w:line="240" w:lineRule="auto"/>
      </w:pPr>
      <w:rPr>
        <w:b/>
        <w:bCs/>
      </w:rPr>
      <w:tblPr/>
      <w:tcPr>
        <w:tcBorders>
          <w:top w:val="single" w:color="5B9BD5" w:themeColor="accent5" w:sz="8" w:space="0"/>
          <w:left w:val="nil"/>
          <w:bottom w:val="single" w:color="5B9BD5" w:themeColor="accent5" w:sz="8" w:space="0"/>
          <w:right w:val="nil"/>
          <w:insideH w:val="nil"/>
          <w:insideV w:val="nil"/>
        </w:tcBorders>
      </w:tcPr>
    </w:tblStylePr>
    <w:tblStylePr w:type="lastRow">
      <w:pPr>
        <w:spacing w:before="0" w:after="0" w:line="240" w:lineRule="auto"/>
      </w:pPr>
      <w:rPr>
        <w:b/>
        <w:bCs/>
      </w:rPr>
      <w:tblPr/>
      <w:tcPr>
        <w:tcBorders>
          <w:top w:val="single" w:color="5B9BD5" w:themeColor="accent5" w:sz="8" w:space="0"/>
          <w:left w:val="nil"/>
          <w:bottom w:val="single" w:color="5B9BD5" w:themeColor="accent5"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5" w:themeFillTint="3F"/>
      </w:tcPr>
    </w:tblStylePr>
    <w:tblStylePr w:type="band1Horz">
      <w:tblPr/>
      <w:tcPr>
        <w:tcBorders>
          <w:left w:val="nil"/>
          <w:right w:val="nil"/>
          <w:insideH w:val="nil"/>
          <w:insideV w:val="nil"/>
        </w:tcBorders>
        <w:shd w:val="clear" w:color="auto" w:fill="D6E6F4" w:themeFill="accent5" w:themeFillTint="3F"/>
      </w:tcPr>
    </w:tblStylePr>
  </w:style>
  <w:style w:type="table" w:styleId="HelleSchattierung-Akzent6">
    <w:name w:val="Light Shading Accent 6"/>
    <w:basedOn w:val="NormaleTabelle"/>
    <w:uiPriority w:val="60"/>
    <w:semiHidden/>
    <w:unhideWhenUsed/>
    <w:rsid w:val="00D26476"/>
    <w:rPr>
      <w:color w:val="538135" w:themeColor="accent6" w:themeShade="BF"/>
    </w:rPr>
    <w:tblPr>
      <w:tblStyleRowBandSize w:val="1"/>
      <w:tblStyleColBandSize w:val="1"/>
      <w:tblBorders>
        <w:top w:val="single" w:color="70AD47" w:themeColor="accent6" w:sz="8" w:space="0"/>
        <w:bottom w:val="single" w:color="70AD47" w:themeColor="accent6" w:sz="8" w:space="0"/>
      </w:tblBorders>
    </w:tblPr>
    <w:tblStylePr w:type="firstRow">
      <w:pPr>
        <w:spacing w:before="0" w:after="0" w:line="240" w:lineRule="auto"/>
      </w:pPr>
      <w:rPr>
        <w:b/>
        <w:bCs/>
      </w:rPr>
      <w:tblPr/>
      <w:tcPr>
        <w:tcBorders>
          <w:top w:val="single" w:color="70AD47" w:themeColor="accent6" w:sz="8" w:space="0"/>
          <w:left w:val="nil"/>
          <w:bottom w:val="single" w:color="70AD47" w:themeColor="accent6" w:sz="8" w:space="0"/>
          <w:right w:val="nil"/>
          <w:insideH w:val="nil"/>
          <w:insideV w:val="nil"/>
        </w:tcBorders>
      </w:tcPr>
    </w:tblStylePr>
    <w:tblStylePr w:type="lastRow">
      <w:pPr>
        <w:spacing w:before="0" w:after="0" w:line="240" w:lineRule="auto"/>
      </w:pPr>
      <w:rPr>
        <w:b/>
        <w:bCs/>
      </w:rPr>
      <w:tblPr/>
      <w:tcPr>
        <w:tcBorders>
          <w:top w:val="single" w:color="70AD47" w:themeColor="accent6" w:sz="8" w:space="0"/>
          <w:left w:val="nil"/>
          <w:bottom w:val="single" w:color="70AD47" w:themeColor="accent6"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left w:val="nil"/>
          <w:right w:val="nil"/>
          <w:insideH w:val="nil"/>
          <w:insideV w:val="nil"/>
        </w:tcBorders>
        <w:shd w:val="clear" w:color="auto" w:fill="DBEBD0" w:themeFill="accent6" w:themeFillTint="3F"/>
      </w:tcPr>
    </w:tblStylePr>
  </w:style>
  <w:style w:type="character" w:styleId="Zeilennummer">
    <w:name w:val="line number"/>
    <w:basedOn w:val="Absatz-Standardschriftart"/>
    <w:rsid w:val="00D26476"/>
  </w:style>
  <w:style w:type="paragraph" w:styleId="Liste">
    <w:name w:val="List"/>
    <w:basedOn w:val="Standard"/>
    <w:rsid w:val="00D26476"/>
    <w:pPr>
      <w:ind w:left="283" w:hanging="283"/>
      <w:contextualSpacing/>
    </w:pPr>
  </w:style>
  <w:style w:type="paragraph" w:styleId="Liste2">
    <w:name w:val="List 2"/>
    <w:basedOn w:val="Standard"/>
    <w:rsid w:val="00D26476"/>
    <w:pPr>
      <w:ind w:left="566" w:hanging="283"/>
      <w:contextualSpacing/>
    </w:pPr>
  </w:style>
  <w:style w:type="paragraph" w:styleId="Liste3">
    <w:name w:val="List 3"/>
    <w:basedOn w:val="Standard"/>
    <w:rsid w:val="00D26476"/>
    <w:pPr>
      <w:ind w:left="849" w:hanging="283"/>
      <w:contextualSpacing/>
    </w:pPr>
  </w:style>
  <w:style w:type="paragraph" w:styleId="Liste4">
    <w:name w:val="List 4"/>
    <w:basedOn w:val="Standard"/>
    <w:rsid w:val="00D26476"/>
    <w:pPr>
      <w:ind w:left="1132" w:hanging="283"/>
      <w:contextualSpacing/>
    </w:pPr>
  </w:style>
  <w:style w:type="paragraph" w:styleId="Liste5">
    <w:name w:val="List 5"/>
    <w:basedOn w:val="Standard"/>
    <w:rsid w:val="00D26476"/>
    <w:pPr>
      <w:ind w:left="1415" w:hanging="283"/>
      <w:contextualSpacing/>
    </w:pPr>
  </w:style>
  <w:style w:type="paragraph" w:styleId="Listenfortsetzung">
    <w:name w:val="List Continue"/>
    <w:basedOn w:val="Standard"/>
    <w:rsid w:val="00D26476"/>
    <w:pPr>
      <w:spacing w:after="120"/>
      <w:ind w:left="283"/>
      <w:contextualSpacing/>
    </w:pPr>
  </w:style>
  <w:style w:type="paragraph" w:styleId="Listenfortsetzung2">
    <w:name w:val="List Continue 2"/>
    <w:basedOn w:val="Standard"/>
    <w:rsid w:val="00D26476"/>
    <w:pPr>
      <w:spacing w:after="120"/>
      <w:ind w:left="566"/>
      <w:contextualSpacing/>
    </w:pPr>
  </w:style>
  <w:style w:type="paragraph" w:styleId="Listenfortsetzung3">
    <w:name w:val="List Continue 3"/>
    <w:basedOn w:val="Standard"/>
    <w:rsid w:val="00D26476"/>
    <w:pPr>
      <w:spacing w:after="120"/>
      <w:ind w:left="849"/>
      <w:contextualSpacing/>
    </w:pPr>
  </w:style>
  <w:style w:type="paragraph" w:styleId="Listenfortsetzung4">
    <w:name w:val="List Continue 4"/>
    <w:basedOn w:val="Standard"/>
    <w:rsid w:val="00D26476"/>
    <w:pPr>
      <w:spacing w:after="120"/>
      <w:ind w:left="1132"/>
      <w:contextualSpacing/>
    </w:pPr>
  </w:style>
  <w:style w:type="paragraph" w:styleId="Listenfortsetzung5">
    <w:name w:val="List Continue 5"/>
    <w:basedOn w:val="Standard"/>
    <w:rsid w:val="00D26476"/>
    <w:pPr>
      <w:spacing w:after="120"/>
      <w:ind w:left="1415"/>
      <w:contextualSpacing/>
    </w:pPr>
  </w:style>
  <w:style w:type="paragraph" w:styleId="Listennummer">
    <w:name w:val="List Number"/>
    <w:basedOn w:val="Standard"/>
    <w:rsid w:val="00D26476"/>
    <w:pPr>
      <w:numPr>
        <w:numId w:val="6"/>
      </w:numPr>
      <w:contextualSpacing/>
    </w:pPr>
  </w:style>
  <w:style w:type="paragraph" w:styleId="Listennummer2">
    <w:name w:val="List Number 2"/>
    <w:basedOn w:val="Standard"/>
    <w:rsid w:val="00D26476"/>
    <w:pPr>
      <w:numPr>
        <w:numId w:val="7"/>
      </w:numPr>
      <w:contextualSpacing/>
    </w:pPr>
  </w:style>
  <w:style w:type="paragraph" w:styleId="Listennummer3">
    <w:name w:val="List Number 3"/>
    <w:basedOn w:val="Standard"/>
    <w:rsid w:val="00D26476"/>
    <w:pPr>
      <w:numPr>
        <w:numId w:val="8"/>
      </w:numPr>
      <w:contextualSpacing/>
    </w:pPr>
  </w:style>
  <w:style w:type="paragraph" w:styleId="Listennummer4">
    <w:name w:val="List Number 4"/>
    <w:basedOn w:val="Standard"/>
    <w:rsid w:val="00D26476"/>
    <w:pPr>
      <w:numPr>
        <w:numId w:val="9"/>
      </w:numPr>
      <w:contextualSpacing/>
    </w:pPr>
  </w:style>
  <w:style w:type="paragraph" w:styleId="Listennummer5">
    <w:name w:val="List Number 5"/>
    <w:basedOn w:val="Standard"/>
    <w:rsid w:val="00D26476"/>
    <w:pPr>
      <w:numPr>
        <w:numId w:val="10"/>
      </w:numPr>
      <w:contextualSpacing/>
    </w:pPr>
  </w:style>
  <w:style w:type="paragraph" w:styleId="Listenabsatz">
    <w:name w:val="List Paragraph"/>
    <w:basedOn w:val="Standard"/>
    <w:uiPriority w:val="34"/>
    <w:qFormat/>
    <w:rsid w:val="00D26476"/>
    <w:pPr>
      <w:ind w:left="720"/>
      <w:contextualSpacing/>
    </w:pPr>
  </w:style>
  <w:style w:type="table" w:styleId="Listentabelle1hell">
    <w:name w:val="List Table 1 Light"/>
    <w:basedOn w:val="NormaleTabelle"/>
    <w:uiPriority w:val="46"/>
    <w:rsid w:val="00D26476"/>
    <w:tblPr>
      <w:tblStyleRowBandSize w:val="1"/>
      <w:tblStyleColBandSize w:val="1"/>
    </w:tblPr>
    <w:tblStylePr w:type="firstRow">
      <w:rPr>
        <w:b/>
        <w:bCs/>
      </w:rPr>
      <w:tblPr/>
      <w:tcPr>
        <w:tcBorders>
          <w:bottom w:val="single" w:color="666666" w:themeColor="text1" w:themeTint="99" w:sz="4" w:space="0"/>
        </w:tcBorders>
      </w:tcPr>
    </w:tblStylePr>
    <w:tblStylePr w:type="lastRow">
      <w:rPr>
        <w:b/>
        <w:bCs/>
      </w:rPr>
      <w:tblPr/>
      <w:tcPr>
        <w:tcBorders>
          <w:top w:val="single" w:color="666666" w:themeColor="text1" w:themeTint="99" w:sz="4" w:space="0"/>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entabelle1hellAkzent1">
    <w:name w:val="List Table 1 Light Accent 1"/>
    <w:basedOn w:val="NormaleTabelle"/>
    <w:uiPriority w:val="46"/>
    <w:rsid w:val="00D26476"/>
    <w:tblPr>
      <w:tblStyleRowBandSize w:val="1"/>
      <w:tblStyleColBandSize w:val="1"/>
    </w:tblPr>
    <w:tblStylePr w:type="firstRow">
      <w:rPr>
        <w:b/>
        <w:bCs/>
      </w:rPr>
      <w:tblPr/>
      <w:tcPr>
        <w:tcBorders>
          <w:bottom w:val="single" w:color="8EAADB" w:themeColor="accent1" w:themeTint="99" w:sz="4" w:space="0"/>
        </w:tcBorders>
      </w:tcPr>
    </w:tblStylePr>
    <w:tblStylePr w:type="lastRow">
      <w:rPr>
        <w:b/>
        <w:bCs/>
      </w:rPr>
      <w:tblPr/>
      <w:tcPr>
        <w:tcBorders>
          <w:top w:val="single" w:color="8EAADB" w:themeColor="accent1" w:themeTint="99" w:sz="4" w:space="0"/>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Listentabelle1hellAkzent2">
    <w:name w:val="List Table 1 Light Accent 2"/>
    <w:basedOn w:val="NormaleTabelle"/>
    <w:uiPriority w:val="46"/>
    <w:rsid w:val="00D26476"/>
    <w:tblPr>
      <w:tblStyleRowBandSize w:val="1"/>
      <w:tblStyleColBandSize w:val="1"/>
    </w:tblPr>
    <w:tblStylePr w:type="firstRow">
      <w:rPr>
        <w:b/>
        <w:bCs/>
      </w:rPr>
      <w:tblPr/>
      <w:tcPr>
        <w:tcBorders>
          <w:bottom w:val="single" w:color="F4B083" w:themeColor="accent2" w:themeTint="99" w:sz="4" w:space="0"/>
        </w:tcBorders>
      </w:tcPr>
    </w:tblStylePr>
    <w:tblStylePr w:type="lastRow">
      <w:rPr>
        <w:b/>
        <w:bCs/>
      </w:rPr>
      <w:tblPr/>
      <w:tcPr>
        <w:tcBorders>
          <w:top w:val="single" w:color="F4B083" w:themeColor="accent2" w:themeTint="99" w:sz="4" w:space="0"/>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Listentabelle1hellAkzent3">
    <w:name w:val="List Table 1 Light Accent 3"/>
    <w:basedOn w:val="NormaleTabelle"/>
    <w:uiPriority w:val="46"/>
    <w:rsid w:val="00D26476"/>
    <w:tblPr>
      <w:tblStyleRowBandSize w:val="1"/>
      <w:tblStyleColBandSize w:val="1"/>
    </w:tblPr>
    <w:tblStylePr w:type="firstRow">
      <w:rPr>
        <w:b/>
        <w:bCs/>
      </w:rPr>
      <w:tblPr/>
      <w:tcPr>
        <w:tcBorders>
          <w:bottom w:val="single" w:color="C9C9C9" w:themeColor="accent3" w:themeTint="99" w:sz="4" w:space="0"/>
        </w:tcBorders>
      </w:tcPr>
    </w:tblStylePr>
    <w:tblStylePr w:type="lastRow">
      <w:rPr>
        <w:b/>
        <w:bCs/>
      </w:rPr>
      <w:tblPr/>
      <w:tcPr>
        <w:tcBorders>
          <w:top w:val="single" w:color="C9C9C9" w:themeColor="accent3" w:themeTint="99" w:sz="4" w:space="0"/>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stentabelle1hellAkzent4">
    <w:name w:val="List Table 1 Light Accent 4"/>
    <w:basedOn w:val="NormaleTabelle"/>
    <w:uiPriority w:val="46"/>
    <w:rsid w:val="00D26476"/>
    <w:tblPr>
      <w:tblStyleRowBandSize w:val="1"/>
      <w:tblStyleColBandSize w:val="1"/>
    </w:tblPr>
    <w:tblStylePr w:type="firstRow">
      <w:rPr>
        <w:b/>
        <w:bCs/>
      </w:rPr>
      <w:tblPr/>
      <w:tcPr>
        <w:tcBorders>
          <w:bottom w:val="single" w:color="FFD966" w:themeColor="accent4" w:themeTint="99" w:sz="4" w:space="0"/>
        </w:tcBorders>
      </w:tcPr>
    </w:tblStylePr>
    <w:tblStylePr w:type="lastRow">
      <w:rPr>
        <w:b/>
        <w:bCs/>
      </w:rPr>
      <w:tblPr/>
      <w:tcPr>
        <w:tcBorders>
          <w:top w:val="single" w:color="FFD966" w:themeColor="accent4" w:themeTint="99" w:sz="4" w:space="0"/>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Listentabelle1hellAkzent5">
    <w:name w:val="List Table 1 Light Accent 5"/>
    <w:basedOn w:val="NormaleTabelle"/>
    <w:uiPriority w:val="46"/>
    <w:rsid w:val="00D26476"/>
    <w:tblPr>
      <w:tblStyleRowBandSize w:val="1"/>
      <w:tblStyleColBandSize w:val="1"/>
    </w:tblPr>
    <w:tblStylePr w:type="firstRow">
      <w:rPr>
        <w:b/>
        <w:bCs/>
      </w:rPr>
      <w:tblPr/>
      <w:tcPr>
        <w:tcBorders>
          <w:bottom w:val="single" w:color="9CC2E5" w:themeColor="accent5" w:themeTint="99" w:sz="4" w:space="0"/>
        </w:tcBorders>
      </w:tcPr>
    </w:tblStylePr>
    <w:tblStylePr w:type="lastRow">
      <w:rPr>
        <w:b/>
        <w:bCs/>
      </w:rPr>
      <w:tblPr/>
      <w:tcPr>
        <w:tcBorders>
          <w:top w:val="single" w:color="9CC2E5" w:themeColor="accent5" w:themeTint="99" w:sz="4" w:space="0"/>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Listentabelle1hellAkzent6">
    <w:name w:val="List Table 1 Light Accent 6"/>
    <w:basedOn w:val="NormaleTabelle"/>
    <w:uiPriority w:val="46"/>
    <w:rsid w:val="00D26476"/>
    <w:tblPr>
      <w:tblStyleRowBandSize w:val="1"/>
      <w:tblStyleColBandSize w:val="1"/>
    </w:tblPr>
    <w:tblStylePr w:type="firstRow">
      <w:rPr>
        <w:b/>
        <w:bCs/>
      </w:rPr>
      <w:tblPr/>
      <w:tcPr>
        <w:tcBorders>
          <w:bottom w:val="single" w:color="A8D08D" w:themeColor="accent6" w:themeTint="99" w:sz="4" w:space="0"/>
        </w:tcBorders>
      </w:tcPr>
    </w:tblStylePr>
    <w:tblStylePr w:type="lastRow">
      <w:rPr>
        <w:b/>
        <w:bCs/>
      </w:rPr>
      <w:tblPr/>
      <w:tcPr>
        <w:tcBorders>
          <w:top w:val="single" w:color="A8D08D" w:themeColor="accent6" w:themeTint="99" w:sz="4" w:space="0"/>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Listentabelle2">
    <w:name w:val="List Table 2"/>
    <w:basedOn w:val="NormaleTabelle"/>
    <w:uiPriority w:val="47"/>
    <w:rsid w:val="00D26476"/>
    <w:tblPr>
      <w:tblStyleRowBandSize w:val="1"/>
      <w:tblStyleColBandSize w:val="1"/>
      <w:tblBorders>
        <w:top w:val="single" w:color="666666" w:themeColor="text1" w:themeTint="99" w:sz="4" w:space="0"/>
        <w:bottom w:val="single" w:color="666666" w:themeColor="text1" w:themeTint="99" w:sz="4" w:space="0"/>
        <w:insideH w:val="single" w:color="666666" w:themeColor="text1" w:themeTint="99" w:sz="4" w:space="0"/>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entabelle2Akzent1">
    <w:name w:val="List Table 2 Accent 1"/>
    <w:basedOn w:val="NormaleTabelle"/>
    <w:uiPriority w:val="47"/>
    <w:rsid w:val="00D26476"/>
    <w:tblPr>
      <w:tblStyleRowBandSize w:val="1"/>
      <w:tblStyleColBandSize w:val="1"/>
      <w:tblBorders>
        <w:top w:val="single" w:color="8EAADB" w:themeColor="accent1" w:themeTint="99" w:sz="4" w:space="0"/>
        <w:bottom w:val="single" w:color="8EAADB" w:themeColor="accent1" w:themeTint="99" w:sz="4" w:space="0"/>
        <w:insideH w:val="single" w:color="8EAADB" w:themeColor="accent1" w:themeTint="99" w:sz="4" w:space="0"/>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Listentabelle2Akzent2">
    <w:name w:val="List Table 2 Accent 2"/>
    <w:basedOn w:val="NormaleTabelle"/>
    <w:uiPriority w:val="47"/>
    <w:rsid w:val="00D26476"/>
    <w:tblPr>
      <w:tblStyleRowBandSize w:val="1"/>
      <w:tblStyleColBandSize w:val="1"/>
      <w:tblBorders>
        <w:top w:val="single" w:color="F4B083" w:themeColor="accent2" w:themeTint="99" w:sz="4" w:space="0"/>
        <w:bottom w:val="single" w:color="F4B083" w:themeColor="accent2" w:themeTint="99" w:sz="4" w:space="0"/>
        <w:insideH w:val="single" w:color="F4B083" w:themeColor="accent2" w:themeTint="99" w:sz="4" w:space="0"/>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Listentabelle2Akzent3">
    <w:name w:val="List Table 2 Accent 3"/>
    <w:basedOn w:val="NormaleTabelle"/>
    <w:uiPriority w:val="47"/>
    <w:rsid w:val="00D26476"/>
    <w:tblPr>
      <w:tblStyleRowBandSize w:val="1"/>
      <w:tblStyleColBandSize w:val="1"/>
      <w:tblBorders>
        <w:top w:val="single" w:color="C9C9C9" w:themeColor="accent3" w:themeTint="99" w:sz="4" w:space="0"/>
        <w:bottom w:val="single" w:color="C9C9C9" w:themeColor="accent3" w:themeTint="99" w:sz="4" w:space="0"/>
        <w:insideH w:val="single" w:color="C9C9C9" w:themeColor="accent3" w:themeTint="99" w:sz="4" w:space="0"/>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stentabelle2Akzent4">
    <w:name w:val="List Table 2 Accent 4"/>
    <w:basedOn w:val="NormaleTabelle"/>
    <w:uiPriority w:val="47"/>
    <w:rsid w:val="00D26476"/>
    <w:tblPr>
      <w:tblStyleRowBandSize w:val="1"/>
      <w:tblStyleColBandSize w:val="1"/>
      <w:tblBorders>
        <w:top w:val="single" w:color="FFD966" w:themeColor="accent4" w:themeTint="99" w:sz="4" w:space="0"/>
        <w:bottom w:val="single" w:color="FFD966" w:themeColor="accent4" w:themeTint="99" w:sz="4" w:space="0"/>
        <w:insideH w:val="single" w:color="FFD966" w:themeColor="accent4" w:themeTint="99" w:sz="4" w:space="0"/>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Listentabelle2Akzent5">
    <w:name w:val="List Table 2 Accent 5"/>
    <w:basedOn w:val="NormaleTabelle"/>
    <w:uiPriority w:val="47"/>
    <w:rsid w:val="00D26476"/>
    <w:tblPr>
      <w:tblStyleRowBandSize w:val="1"/>
      <w:tblStyleColBandSize w:val="1"/>
      <w:tblBorders>
        <w:top w:val="single" w:color="9CC2E5" w:themeColor="accent5" w:themeTint="99" w:sz="4" w:space="0"/>
        <w:bottom w:val="single" w:color="9CC2E5" w:themeColor="accent5" w:themeTint="99" w:sz="4" w:space="0"/>
        <w:insideH w:val="single" w:color="9CC2E5" w:themeColor="accent5" w:themeTint="99" w:sz="4" w:space="0"/>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Listentabelle2Akzent6">
    <w:name w:val="List Table 2 Accent 6"/>
    <w:basedOn w:val="NormaleTabelle"/>
    <w:uiPriority w:val="47"/>
    <w:rsid w:val="00D26476"/>
    <w:tblPr>
      <w:tblStyleRowBandSize w:val="1"/>
      <w:tblStyleColBandSize w:val="1"/>
      <w:tblBorders>
        <w:top w:val="single" w:color="A8D08D" w:themeColor="accent6" w:themeTint="99" w:sz="4" w:space="0"/>
        <w:bottom w:val="single" w:color="A8D08D" w:themeColor="accent6" w:themeTint="99" w:sz="4" w:space="0"/>
        <w:insideH w:val="single" w:color="A8D08D" w:themeColor="accent6" w:themeTint="99" w:sz="4" w:space="0"/>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Listentabelle3">
    <w:name w:val="List Table 3"/>
    <w:basedOn w:val="NormaleTabelle"/>
    <w:uiPriority w:val="48"/>
    <w:rsid w:val="00D26476"/>
    <w:tblPr>
      <w:tblStyleRowBandSize w:val="1"/>
      <w:tblStyleColBandSize w:val="1"/>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firstRow">
      <w:rPr>
        <w:b/>
        <w:bCs/>
        <w:color w:val="FFFFFF" w:themeColor="background1"/>
      </w:rPr>
      <w:tblPr/>
      <w:tcPr>
        <w:shd w:val="clear" w:color="auto" w:fill="000000" w:themeFill="text1"/>
      </w:tcPr>
    </w:tblStylePr>
    <w:tblStylePr w:type="lastRow">
      <w:rPr>
        <w:b/>
        <w:bCs/>
      </w:rPr>
      <w:tblPr/>
      <w:tcPr>
        <w:tcBorders>
          <w:top w:val="double" w:color="000000" w:themeColor="text1" w:sz="4" w:space="0"/>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color="000000" w:themeColor="text1" w:sz="4" w:space="0"/>
          <w:right w:val="single" w:color="000000" w:themeColor="text1" w:sz="4" w:space="0"/>
        </w:tcBorders>
      </w:tcPr>
    </w:tblStylePr>
    <w:tblStylePr w:type="band1Horz">
      <w:tblPr/>
      <w:tcPr>
        <w:tcBorders>
          <w:top w:val="single" w:color="000000" w:themeColor="text1" w:sz="4" w:space="0"/>
          <w:bottom w:val="single" w:color="000000" w:themeColor="text1" w:sz="4" w:space="0"/>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color="000000" w:themeColor="text1" w:sz="4" w:space="0"/>
          <w:left w:val="nil"/>
        </w:tcBorders>
      </w:tcPr>
    </w:tblStylePr>
    <w:tblStylePr w:type="swCell">
      <w:tblPr/>
      <w:tcPr>
        <w:tcBorders>
          <w:top w:val="double" w:color="000000" w:themeColor="text1" w:sz="4" w:space="0"/>
          <w:right w:val="nil"/>
        </w:tcBorders>
      </w:tcPr>
    </w:tblStylePr>
  </w:style>
  <w:style w:type="table" w:styleId="Listentabelle3Akzent1">
    <w:name w:val="List Table 3 Accent 1"/>
    <w:basedOn w:val="NormaleTabelle"/>
    <w:uiPriority w:val="48"/>
    <w:rsid w:val="00D26476"/>
    <w:tblPr>
      <w:tblStyleRowBandSize w:val="1"/>
      <w:tblStyleColBandSize w:val="1"/>
      <w:tblBorders>
        <w:top w:val="single" w:color="4472C4" w:themeColor="accent1" w:sz="4" w:space="0"/>
        <w:left w:val="single" w:color="4472C4" w:themeColor="accent1" w:sz="4" w:space="0"/>
        <w:bottom w:val="single" w:color="4472C4" w:themeColor="accent1" w:sz="4" w:space="0"/>
        <w:right w:val="single" w:color="4472C4" w:themeColor="accent1" w:sz="4" w:space="0"/>
      </w:tblBorders>
    </w:tblPr>
    <w:tblStylePr w:type="firstRow">
      <w:rPr>
        <w:b/>
        <w:bCs/>
        <w:color w:val="FFFFFF" w:themeColor="background1"/>
      </w:rPr>
      <w:tblPr/>
      <w:tcPr>
        <w:shd w:val="clear" w:color="auto" w:fill="4472C4" w:themeFill="accent1"/>
      </w:tcPr>
    </w:tblStylePr>
    <w:tblStylePr w:type="lastRow">
      <w:rPr>
        <w:b/>
        <w:bCs/>
      </w:rPr>
      <w:tblPr/>
      <w:tcPr>
        <w:tcBorders>
          <w:top w:val="double" w:color="4472C4" w:themeColor="accent1" w:sz="4" w:space="0"/>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color="4472C4" w:themeColor="accent1" w:sz="4" w:space="0"/>
          <w:right w:val="single" w:color="4472C4" w:themeColor="accent1" w:sz="4" w:space="0"/>
        </w:tcBorders>
      </w:tcPr>
    </w:tblStylePr>
    <w:tblStylePr w:type="band1Horz">
      <w:tblPr/>
      <w:tcPr>
        <w:tcBorders>
          <w:top w:val="single" w:color="4472C4" w:themeColor="accent1" w:sz="4" w:space="0"/>
          <w:bottom w:val="single" w:color="4472C4" w:themeColor="accent1" w:sz="4" w:space="0"/>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color="4472C4" w:themeColor="accent1" w:sz="4" w:space="0"/>
          <w:left w:val="nil"/>
        </w:tcBorders>
      </w:tcPr>
    </w:tblStylePr>
    <w:tblStylePr w:type="swCell">
      <w:tblPr/>
      <w:tcPr>
        <w:tcBorders>
          <w:top w:val="double" w:color="4472C4" w:themeColor="accent1" w:sz="4" w:space="0"/>
          <w:right w:val="nil"/>
        </w:tcBorders>
      </w:tcPr>
    </w:tblStylePr>
  </w:style>
  <w:style w:type="table" w:styleId="Listentabelle3Akzent2">
    <w:name w:val="List Table 3 Accent 2"/>
    <w:basedOn w:val="NormaleTabelle"/>
    <w:uiPriority w:val="48"/>
    <w:rsid w:val="00D26476"/>
    <w:tblPr>
      <w:tblStyleRowBandSize w:val="1"/>
      <w:tblStyleColBandSize w:val="1"/>
      <w:tblBorders>
        <w:top w:val="single" w:color="ED7D31" w:themeColor="accent2" w:sz="4" w:space="0"/>
        <w:left w:val="single" w:color="ED7D31" w:themeColor="accent2" w:sz="4" w:space="0"/>
        <w:bottom w:val="single" w:color="ED7D31" w:themeColor="accent2" w:sz="4" w:space="0"/>
        <w:right w:val="single" w:color="ED7D31" w:themeColor="accent2" w:sz="4" w:space="0"/>
      </w:tblBorders>
    </w:tblPr>
    <w:tblStylePr w:type="firstRow">
      <w:rPr>
        <w:b/>
        <w:bCs/>
        <w:color w:val="FFFFFF" w:themeColor="background1"/>
      </w:rPr>
      <w:tblPr/>
      <w:tcPr>
        <w:shd w:val="clear" w:color="auto" w:fill="ED7D31" w:themeFill="accent2"/>
      </w:tcPr>
    </w:tblStylePr>
    <w:tblStylePr w:type="lastRow">
      <w:rPr>
        <w:b/>
        <w:bCs/>
      </w:rPr>
      <w:tblPr/>
      <w:tcPr>
        <w:tcBorders>
          <w:top w:val="double" w:color="ED7D31" w:themeColor="accent2" w:sz="4" w:space="0"/>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color="ED7D31" w:themeColor="accent2" w:sz="4" w:space="0"/>
          <w:right w:val="single" w:color="ED7D31" w:themeColor="accent2" w:sz="4" w:space="0"/>
        </w:tcBorders>
      </w:tcPr>
    </w:tblStylePr>
    <w:tblStylePr w:type="band1Horz">
      <w:tblPr/>
      <w:tcPr>
        <w:tcBorders>
          <w:top w:val="single" w:color="ED7D31" w:themeColor="accent2" w:sz="4" w:space="0"/>
          <w:bottom w:val="single" w:color="ED7D31" w:themeColor="accent2" w:sz="4" w:space="0"/>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color="ED7D31" w:themeColor="accent2" w:sz="4" w:space="0"/>
          <w:left w:val="nil"/>
        </w:tcBorders>
      </w:tcPr>
    </w:tblStylePr>
    <w:tblStylePr w:type="swCell">
      <w:tblPr/>
      <w:tcPr>
        <w:tcBorders>
          <w:top w:val="double" w:color="ED7D31" w:themeColor="accent2" w:sz="4" w:space="0"/>
          <w:right w:val="nil"/>
        </w:tcBorders>
      </w:tcPr>
    </w:tblStylePr>
  </w:style>
  <w:style w:type="table" w:styleId="Listentabelle3Akzent3">
    <w:name w:val="List Table 3 Accent 3"/>
    <w:basedOn w:val="NormaleTabelle"/>
    <w:uiPriority w:val="48"/>
    <w:rsid w:val="00D26476"/>
    <w:tblPr>
      <w:tblStyleRowBandSize w:val="1"/>
      <w:tblStyleColBandSize w:val="1"/>
      <w:tblBorders>
        <w:top w:val="single" w:color="A5A5A5" w:themeColor="accent3" w:sz="4" w:space="0"/>
        <w:left w:val="single" w:color="A5A5A5" w:themeColor="accent3" w:sz="4" w:space="0"/>
        <w:bottom w:val="single" w:color="A5A5A5" w:themeColor="accent3" w:sz="4" w:space="0"/>
        <w:right w:val="single" w:color="A5A5A5" w:themeColor="accent3" w:sz="4" w:space="0"/>
      </w:tblBorders>
    </w:tblPr>
    <w:tblStylePr w:type="firstRow">
      <w:rPr>
        <w:b/>
        <w:bCs/>
        <w:color w:val="FFFFFF" w:themeColor="background1"/>
      </w:rPr>
      <w:tblPr/>
      <w:tcPr>
        <w:shd w:val="clear" w:color="auto" w:fill="A5A5A5" w:themeFill="accent3"/>
      </w:tcPr>
    </w:tblStylePr>
    <w:tblStylePr w:type="lastRow">
      <w:rPr>
        <w:b/>
        <w:bCs/>
      </w:rPr>
      <w:tblPr/>
      <w:tcPr>
        <w:tcBorders>
          <w:top w:val="double" w:color="A5A5A5" w:themeColor="accent3" w:sz="4" w:space="0"/>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color="A5A5A5" w:themeColor="accent3" w:sz="4" w:space="0"/>
          <w:right w:val="single" w:color="A5A5A5" w:themeColor="accent3" w:sz="4" w:space="0"/>
        </w:tcBorders>
      </w:tcPr>
    </w:tblStylePr>
    <w:tblStylePr w:type="band1Horz">
      <w:tblPr/>
      <w:tcPr>
        <w:tcBorders>
          <w:top w:val="single" w:color="A5A5A5" w:themeColor="accent3" w:sz="4" w:space="0"/>
          <w:bottom w:val="single" w:color="A5A5A5" w:themeColor="accent3" w:sz="4" w:space="0"/>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color="A5A5A5" w:themeColor="accent3" w:sz="4" w:space="0"/>
          <w:left w:val="nil"/>
        </w:tcBorders>
      </w:tcPr>
    </w:tblStylePr>
    <w:tblStylePr w:type="swCell">
      <w:tblPr/>
      <w:tcPr>
        <w:tcBorders>
          <w:top w:val="double" w:color="A5A5A5" w:themeColor="accent3" w:sz="4" w:space="0"/>
          <w:right w:val="nil"/>
        </w:tcBorders>
      </w:tcPr>
    </w:tblStylePr>
  </w:style>
  <w:style w:type="table" w:styleId="Listentabelle3Akzent4">
    <w:name w:val="List Table 3 Accent 4"/>
    <w:basedOn w:val="NormaleTabelle"/>
    <w:uiPriority w:val="48"/>
    <w:rsid w:val="00D26476"/>
    <w:tblPr>
      <w:tblStyleRowBandSize w:val="1"/>
      <w:tblStyleColBandSize w:val="1"/>
      <w:tblBorders>
        <w:top w:val="single" w:color="FFC000" w:themeColor="accent4" w:sz="4" w:space="0"/>
        <w:left w:val="single" w:color="FFC000" w:themeColor="accent4" w:sz="4" w:space="0"/>
        <w:bottom w:val="single" w:color="FFC000" w:themeColor="accent4" w:sz="4" w:space="0"/>
        <w:right w:val="single" w:color="FFC000" w:themeColor="accent4" w:sz="4" w:space="0"/>
      </w:tblBorders>
    </w:tblPr>
    <w:tblStylePr w:type="firstRow">
      <w:rPr>
        <w:b/>
        <w:bCs/>
        <w:color w:val="FFFFFF" w:themeColor="background1"/>
      </w:rPr>
      <w:tblPr/>
      <w:tcPr>
        <w:shd w:val="clear" w:color="auto" w:fill="FFC000" w:themeFill="accent4"/>
      </w:tcPr>
    </w:tblStylePr>
    <w:tblStylePr w:type="lastRow">
      <w:rPr>
        <w:b/>
        <w:bCs/>
      </w:rPr>
      <w:tblPr/>
      <w:tcPr>
        <w:tcBorders>
          <w:top w:val="double" w:color="FFC000" w:themeColor="accent4" w:sz="4" w:space="0"/>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color="FFC000" w:themeColor="accent4" w:sz="4" w:space="0"/>
          <w:right w:val="single" w:color="FFC000" w:themeColor="accent4" w:sz="4" w:space="0"/>
        </w:tcBorders>
      </w:tcPr>
    </w:tblStylePr>
    <w:tblStylePr w:type="band1Horz">
      <w:tblPr/>
      <w:tcPr>
        <w:tcBorders>
          <w:top w:val="single" w:color="FFC000" w:themeColor="accent4" w:sz="4" w:space="0"/>
          <w:bottom w:val="single" w:color="FFC000" w:themeColor="accent4" w:sz="4" w:space="0"/>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color="FFC000" w:themeColor="accent4" w:sz="4" w:space="0"/>
          <w:left w:val="nil"/>
        </w:tcBorders>
      </w:tcPr>
    </w:tblStylePr>
    <w:tblStylePr w:type="swCell">
      <w:tblPr/>
      <w:tcPr>
        <w:tcBorders>
          <w:top w:val="double" w:color="FFC000" w:themeColor="accent4" w:sz="4" w:space="0"/>
          <w:right w:val="nil"/>
        </w:tcBorders>
      </w:tcPr>
    </w:tblStylePr>
  </w:style>
  <w:style w:type="table" w:styleId="Listentabelle3Akzent5">
    <w:name w:val="List Table 3 Accent 5"/>
    <w:basedOn w:val="NormaleTabelle"/>
    <w:uiPriority w:val="48"/>
    <w:rsid w:val="00D26476"/>
    <w:tblPr>
      <w:tblStyleRowBandSize w:val="1"/>
      <w:tblStyleColBandSize w:val="1"/>
      <w:tblBorders>
        <w:top w:val="single" w:color="5B9BD5" w:themeColor="accent5" w:sz="4" w:space="0"/>
        <w:left w:val="single" w:color="5B9BD5" w:themeColor="accent5" w:sz="4" w:space="0"/>
        <w:bottom w:val="single" w:color="5B9BD5" w:themeColor="accent5" w:sz="4" w:space="0"/>
        <w:right w:val="single" w:color="5B9BD5" w:themeColor="accent5" w:sz="4" w:space="0"/>
      </w:tblBorders>
    </w:tblPr>
    <w:tblStylePr w:type="firstRow">
      <w:rPr>
        <w:b/>
        <w:bCs/>
        <w:color w:val="FFFFFF" w:themeColor="background1"/>
      </w:rPr>
      <w:tblPr/>
      <w:tcPr>
        <w:shd w:val="clear" w:color="auto" w:fill="5B9BD5" w:themeFill="accent5"/>
      </w:tcPr>
    </w:tblStylePr>
    <w:tblStylePr w:type="lastRow">
      <w:rPr>
        <w:b/>
        <w:bCs/>
      </w:rPr>
      <w:tblPr/>
      <w:tcPr>
        <w:tcBorders>
          <w:top w:val="double" w:color="5B9BD5" w:themeColor="accent5" w:sz="4" w:space="0"/>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color="5B9BD5" w:themeColor="accent5" w:sz="4" w:space="0"/>
          <w:right w:val="single" w:color="5B9BD5" w:themeColor="accent5" w:sz="4" w:space="0"/>
        </w:tcBorders>
      </w:tcPr>
    </w:tblStylePr>
    <w:tblStylePr w:type="band1Horz">
      <w:tblPr/>
      <w:tcPr>
        <w:tcBorders>
          <w:top w:val="single" w:color="5B9BD5" w:themeColor="accent5" w:sz="4" w:space="0"/>
          <w:bottom w:val="single" w:color="5B9BD5" w:themeColor="accent5" w:sz="4" w:space="0"/>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color="5B9BD5" w:themeColor="accent5" w:sz="4" w:space="0"/>
          <w:left w:val="nil"/>
        </w:tcBorders>
      </w:tcPr>
    </w:tblStylePr>
    <w:tblStylePr w:type="swCell">
      <w:tblPr/>
      <w:tcPr>
        <w:tcBorders>
          <w:top w:val="double" w:color="5B9BD5" w:themeColor="accent5" w:sz="4" w:space="0"/>
          <w:right w:val="nil"/>
        </w:tcBorders>
      </w:tcPr>
    </w:tblStylePr>
  </w:style>
  <w:style w:type="table" w:styleId="Listentabelle3Akzent6">
    <w:name w:val="List Table 3 Accent 6"/>
    <w:basedOn w:val="NormaleTabelle"/>
    <w:uiPriority w:val="48"/>
    <w:rsid w:val="00D26476"/>
    <w:tblPr>
      <w:tblStyleRowBandSize w:val="1"/>
      <w:tblStyleColBandSize w:val="1"/>
      <w:tblBorders>
        <w:top w:val="single" w:color="70AD47" w:themeColor="accent6" w:sz="4" w:space="0"/>
        <w:left w:val="single" w:color="70AD47" w:themeColor="accent6" w:sz="4" w:space="0"/>
        <w:bottom w:val="single" w:color="70AD47" w:themeColor="accent6" w:sz="4" w:space="0"/>
        <w:right w:val="single" w:color="70AD47" w:themeColor="accent6" w:sz="4" w:space="0"/>
      </w:tblBorders>
    </w:tblPr>
    <w:tblStylePr w:type="firstRow">
      <w:rPr>
        <w:b/>
        <w:bCs/>
        <w:color w:val="FFFFFF" w:themeColor="background1"/>
      </w:rPr>
      <w:tblPr/>
      <w:tcPr>
        <w:shd w:val="clear" w:color="auto" w:fill="70AD47" w:themeFill="accent6"/>
      </w:tcPr>
    </w:tblStylePr>
    <w:tblStylePr w:type="lastRow">
      <w:rPr>
        <w:b/>
        <w:bCs/>
      </w:rPr>
      <w:tblPr/>
      <w:tcPr>
        <w:tcBorders>
          <w:top w:val="double" w:color="70AD47" w:themeColor="accent6" w:sz="4" w:space="0"/>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color="70AD47" w:themeColor="accent6" w:sz="4" w:space="0"/>
          <w:right w:val="single" w:color="70AD47" w:themeColor="accent6" w:sz="4" w:space="0"/>
        </w:tcBorders>
      </w:tcPr>
    </w:tblStylePr>
    <w:tblStylePr w:type="band1Horz">
      <w:tblPr/>
      <w:tcPr>
        <w:tcBorders>
          <w:top w:val="single" w:color="70AD47" w:themeColor="accent6" w:sz="4" w:space="0"/>
          <w:bottom w:val="single" w:color="70AD47" w:themeColor="accent6" w:sz="4" w:space="0"/>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color="70AD47" w:themeColor="accent6" w:sz="4" w:space="0"/>
          <w:left w:val="nil"/>
        </w:tcBorders>
      </w:tcPr>
    </w:tblStylePr>
    <w:tblStylePr w:type="swCell">
      <w:tblPr/>
      <w:tcPr>
        <w:tcBorders>
          <w:top w:val="double" w:color="70AD47" w:themeColor="accent6" w:sz="4" w:space="0"/>
          <w:right w:val="nil"/>
        </w:tcBorders>
      </w:tcPr>
    </w:tblStylePr>
  </w:style>
  <w:style w:type="table" w:styleId="Listentabelle4">
    <w:name w:val="List Table 4"/>
    <w:basedOn w:val="NormaleTabelle"/>
    <w:uiPriority w:val="49"/>
    <w:rsid w:val="00D26476"/>
    <w:tblPr>
      <w:tblStyleRowBandSize w:val="1"/>
      <w:tblStyleColBandSize w:val="1"/>
      <w:tblBorders>
        <w:top w:val="single" w:color="666666" w:themeColor="text1" w:themeTint="99" w:sz="4" w:space="0"/>
        <w:left w:val="single" w:color="666666" w:themeColor="text1" w:themeTint="99" w:sz="4" w:space="0"/>
        <w:bottom w:val="single" w:color="666666" w:themeColor="text1" w:themeTint="99" w:sz="4" w:space="0"/>
        <w:right w:val="single" w:color="666666" w:themeColor="text1" w:themeTint="99" w:sz="4" w:space="0"/>
        <w:insideH w:val="single" w:color="666666" w:themeColor="text1" w:themeTint="99" w:sz="4" w:space="0"/>
      </w:tblBorders>
    </w:tblPr>
    <w:tblStylePr w:type="firstRow">
      <w:rPr>
        <w:b/>
        <w:bCs/>
        <w:color w:val="FFFFFF" w:themeColor="background1"/>
      </w:rPr>
      <w:tblPr/>
      <w:tcPr>
        <w:tcBorders>
          <w:top w:val="single" w:color="000000" w:themeColor="text1" w:sz="4" w:space="0"/>
          <w:left w:val="single" w:color="000000" w:themeColor="text1" w:sz="4" w:space="0"/>
          <w:bottom w:val="single" w:color="000000" w:themeColor="text1" w:sz="4" w:space="0"/>
          <w:right w:val="single" w:color="000000" w:themeColor="text1" w:sz="4" w:space="0"/>
          <w:insideH w:val="nil"/>
        </w:tcBorders>
        <w:shd w:val="clear" w:color="auto" w:fill="000000" w:themeFill="text1"/>
      </w:tcPr>
    </w:tblStylePr>
    <w:tblStylePr w:type="lastRow">
      <w:rPr>
        <w:b/>
        <w:bCs/>
      </w:rPr>
      <w:tblPr/>
      <w:tcPr>
        <w:tcBorders>
          <w:top w:val="double" w:color="666666" w:themeColor="text1" w:themeTint="99" w:sz="4" w:space="0"/>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entabelle4Akzent1">
    <w:name w:val="List Table 4 Accent 1"/>
    <w:basedOn w:val="NormaleTabelle"/>
    <w:uiPriority w:val="49"/>
    <w:rsid w:val="00D26476"/>
    <w:tblPr>
      <w:tblStyleRowBandSize w:val="1"/>
      <w:tblStyleColBandSize w:val="1"/>
      <w:tblBorders>
        <w:top w:val="single" w:color="8EAADB" w:themeColor="accent1" w:themeTint="99" w:sz="4" w:space="0"/>
        <w:left w:val="single" w:color="8EAADB" w:themeColor="accent1" w:themeTint="99" w:sz="4" w:space="0"/>
        <w:bottom w:val="single" w:color="8EAADB" w:themeColor="accent1" w:themeTint="99" w:sz="4" w:space="0"/>
        <w:right w:val="single" w:color="8EAADB" w:themeColor="accent1" w:themeTint="99" w:sz="4" w:space="0"/>
        <w:insideH w:val="single" w:color="8EAADB" w:themeColor="accent1" w:themeTint="99" w:sz="4" w:space="0"/>
      </w:tblBorders>
    </w:tblPr>
    <w:tblStylePr w:type="firstRow">
      <w:rPr>
        <w:b/>
        <w:bCs/>
        <w:color w:val="FFFFFF" w:themeColor="background1"/>
      </w:rPr>
      <w:tblPr/>
      <w:tcPr>
        <w:tcBorders>
          <w:top w:val="single" w:color="4472C4" w:themeColor="accent1" w:sz="4" w:space="0"/>
          <w:left w:val="single" w:color="4472C4" w:themeColor="accent1" w:sz="4" w:space="0"/>
          <w:bottom w:val="single" w:color="4472C4" w:themeColor="accent1" w:sz="4" w:space="0"/>
          <w:right w:val="single" w:color="4472C4" w:themeColor="accent1" w:sz="4" w:space="0"/>
          <w:insideH w:val="nil"/>
        </w:tcBorders>
        <w:shd w:val="clear" w:color="auto" w:fill="4472C4" w:themeFill="accent1"/>
      </w:tcPr>
    </w:tblStylePr>
    <w:tblStylePr w:type="lastRow">
      <w:rPr>
        <w:b/>
        <w:bCs/>
      </w:rPr>
      <w:tblPr/>
      <w:tcPr>
        <w:tcBorders>
          <w:top w:val="double" w:color="8EAADB" w:themeColor="accent1" w:themeTint="99" w:sz="4" w:space="0"/>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Listentabelle4Akzent2">
    <w:name w:val="List Table 4 Accent 2"/>
    <w:basedOn w:val="NormaleTabelle"/>
    <w:uiPriority w:val="49"/>
    <w:rsid w:val="00D26476"/>
    <w:tblPr>
      <w:tblStyleRowBandSize w:val="1"/>
      <w:tblStyleColBandSize w:val="1"/>
      <w:tblBorders>
        <w:top w:val="single" w:color="F4B083" w:themeColor="accent2" w:themeTint="99" w:sz="4" w:space="0"/>
        <w:left w:val="single" w:color="F4B083" w:themeColor="accent2" w:themeTint="99" w:sz="4" w:space="0"/>
        <w:bottom w:val="single" w:color="F4B083" w:themeColor="accent2" w:themeTint="99" w:sz="4" w:space="0"/>
        <w:right w:val="single" w:color="F4B083" w:themeColor="accent2" w:themeTint="99" w:sz="4" w:space="0"/>
        <w:insideH w:val="single" w:color="F4B083" w:themeColor="accent2" w:themeTint="99" w:sz="4" w:space="0"/>
      </w:tblBorders>
    </w:tblPr>
    <w:tblStylePr w:type="firstRow">
      <w:rPr>
        <w:b/>
        <w:bCs/>
        <w:color w:val="FFFFFF" w:themeColor="background1"/>
      </w:rPr>
      <w:tblPr/>
      <w:tcPr>
        <w:tcBorders>
          <w:top w:val="single" w:color="ED7D31" w:themeColor="accent2" w:sz="4" w:space="0"/>
          <w:left w:val="single" w:color="ED7D31" w:themeColor="accent2" w:sz="4" w:space="0"/>
          <w:bottom w:val="single" w:color="ED7D31" w:themeColor="accent2" w:sz="4" w:space="0"/>
          <w:right w:val="single" w:color="ED7D31" w:themeColor="accent2" w:sz="4" w:space="0"/>
          <w:insideH w:val="nil"/>
        </w:tcBorders>
        <w:shd w:val="clear" w:color="auto" w:fill="ED7D31" w:themeFill="accent2"/>
      </w:tcPr>
    </w:tblStylePr>
    <w:tblStylePr w:type="lastRow">
      <w:rPr>
        <w:b/>
        <w:bCs/>
      </w:rPr>
      <w:tblPr/>
      <w:tcPr>
        <w:tcBorders>
          <w:top w:val="double" w:color="F4B083" w:themeColor="accent2" w:themeTint="99" w:sz="4" w:space="0"/>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Listentabelle4Akzent3">
    <w:name w:val="List Table 4 Accent 3"/>
    <w:basedOn w:val="NormaleTabelle"/>
    <w:uiPriority w:val="49"/>
    <w:rsid w:val="00D26476"/>
    <w:tblPr>
      <w:tblStyleRowBandSize w:val="1"/>
      <w:tblStyleColBandSize w:val="1"/>
      <w:tblBorders>
        <w:top w:val="single" w:color="C9C9C9" w:themeColor="accent3" w:themeTint="99" w:sz="4" w:space="0"/>
        <w:left w:val="single" w:color="C9C9C9" w:themeColor="accent3" w:themeTint="99" w:sz="4" w:space="0"/>
        <w:bottom w:val="single" w:color="C9C9C9" w:themeColor="accent3" w:themeTint="99" w:sz="4" w:space="0"/>
        <w:right w:val="single" w:color="C9C9C9" w:themeColor="accent3" w:themeTint="99" w:sz="4" w:space="0"/>
        <w:insideH w:val="single" w:color="C9C9C9" w:themeColor="accent3" w:themeTint="99" w:sz="4" w:space="0"/>
      </w:tblBorders>
    </w:tblPr>
    <w:tblStylePr w:type="firstRow">
      <w:rPr>
        <w:b/>
        <w:bCs/>
        <w:color w:val="FFFFFF" w:themeColor="background1"/>
      </w:rPr>
      <w:tblPr/>
      <w:tcPr>
        <w:tcBorders>
          <w:top w:val="single" w:color="A5A5A5" w:themeColor="accent3" w:sz="4" w:space="0"/>
          <w:left w:val="single" w:color="A5A5A5" w:themeColor="accent3" w:sz="4" w:space="0"/>
          <w:bottom w:val="single" w:color="A5A5A5" w:themeColor="accent3" w:sz="4" w:space="0"/>
          <w:right w:val="single" w:color="A5A5A5" w:themeColor="accent3" w:sz="4" w:space="0"/>
          <w:insideH w:val="nil"/>
        </w:tcBorders>
        <w:shd w:val="clear" w:color="auto" w:fill="A5A5A5" w:themeFill="accent3"/>
      </w:tcPr>
    </w:tblStylePr>
    <w:tblStylePr w:type="lastRow">
      <w:rPr>
        <w:b/>
        <w:bCs/>
      </w:rPr>
      <w:tblPr/>
      <w:tcPr>
        <w:tcBorders>
          <w:top w:val="double" w:color="C9C9C9" w:themeColor="accent3" w:themeTint="99" w:sz="4" w:space="0"/>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stentabelle4Akzent4">
    <w:name w:val="List Table 4 Accent 4"/>
    <w:basedOn w:val="NormaleTabelle"/>
    <w:uiPriority w:val="49"/>
    <w:rsid w:val="00D26476"/>
    <w:tblPr>
      <w:tblStyleRowBandSize w:val="1"/>
      <w:tblStyleColBandSize w:val="1"/>
      <w:tblBorders>
        <w:top w:val="single" w:color="FFD966" w:themeColor="accent4" w:themeTint="99" w:sz="4" w:space="0"/>
        <w:left w:val="single" w:color="FFD966" w:themeColor="accent4" w:themeTint="99" w:sz="4" w:space="0"/>
        <w:bottom w:val="single" w:color="FFD966" w:themeColor="accent4" w:themeTint="99" w:sz="4" w:space="0"/>
        <w:right w:val="single" w:color="FFD966" w:themeColor="accent4" w:themeTint="99" w:sz="4" w:space="0"/>
        <w:insideH w:val="single" w:color="FFD966" w:themeColor="accent4" w:themeTint="99" w:sz="4" w:space="0"/>
      </w:tblBorders>
    </w:tblPr>
    <w:tblStylePr w:type="firstRow">
      <w:rPr>
        <w:b/>
        <w:bCs/>
        <w:color w:val="FFFFFF" w:themeColor="background1"/>
      </w:rPr>
      <w:tblPr/>
      <w:tcPr>
        <w:tcBorders>
          <w:top w:val="single" w:color="FFC000" w:themeColor="accent4" w:sz="4" w:space="0"/>
          <w:left w:val="single" w:color="FFC000" w:themeColor="accent4" w:sz="4" w:space="0"/>
          <w:bottom w:val="single" w:color="FFC000" w:themeColor="accent4" w:sz="4" w:space="0"/>
          <w:right w:val="single" w:color="FFC000" w:themeColor="accent4" w:sz="4" w:space="0"/>
          <w:insideH w:val="nil"/>
        </w:tcBorders>
        <w:shd w:val="clear" w:color="auto" w:fill="FFC000" w:themeFill="accent4"/>
      </w:tcPr>
    </w:tblStylePr>
    <w:tblStylePr w:type="lastRow">
      <w:rPr>
        <w:b/>
        <w:bCs/>
      </w:rPr>
      <w:tblPr/>
      <w:tcPr>
        <w:tcBorders>
          <w:top w:val="double" w:color="FFD966" w:themeColor="accent4" w:themeTint="99" w:sz="4" w:space="0"/>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Listentabelle4Akzent5">
    <w:name w:val="List Table 4 Accent 5"/>
    <w:basedOn w:val="NormaleTabelle"/>
    <w:uiPriority w:val="49"/>
    <w:rsid w:val="00D26476"/>
    <w:tblPr>
      <w:tblStyleRowBandSize w:val="1"/>
      <w:tblStyleColBandSize w:val="1"/>
      <w:tblBorders>
        <w:top w:val="single" w:color="9CC2E5" w:themeColor="accent5" w:themeTint="99" w:sz="4" w:space="0"/>
        <w:left w:val="single" w:color="9CC2E5" w:themeColor="accent5" w:themeTint="99" w:sz="4" w:space="0"/>
        <w:bottom w:val="single" w:color="9CC2E5" w:themeColor="accent5" w:themeTint="99" w:sz="4" w:space="0"/>
        <w:right w:val="single" w:color="9CC2E5" w:themeColor="accent5" w:themeTint="99" w:sz="4" w:space="0"/>
        <w:insideH w:val="single" w:color="9CC2E5" w:themeColor="accent5" w:themeTint="99" w:sz="4" w:space="0"/>
      </w:tblBorders>
    </w:tblPr>
    <w:tblStylePr w:type="firstRow">
      <w:rPr>
        <w:b/>
        <w:bCs/>
        <w:color w:val="FFFFFF" w:themeColor="background1"/>
      </w:rPr>
      <w:tblPr/>
      <w:tcPr>
        <w:tcBorders>
          <w:top w:val="single" w:color="5B9BD5" w:themeColor="accent5" w:sz="4" w:space="0"/>
          <w:left w:val="single" w:color="5B9BD5" w:themeColor="accent5" w:sz="4" w:space="0"/>
          <w:bottom w:val="single" w:color="5B9BD5" w:themeColor="accent5" w:sz="4" w:space="0"/>
          <w:right w:val="single" w:color="5B9BD5" w:themeColor="accent5" w:sz="4" w:space="0"/>
          <w:insideH w:val="nil"/>
        </w:tcBorders>
        <w:shd w:val="clear" w:color="auto" w:fill="5B9BD5" w:themeFill="accent5"/>
      </w:tcPr>
    </w:tblStylePr>
    <w:tblStylePr w:type="lastRow">
      <w:rPr>
        <w:b/>
        <w:bCs/>
      </w:rPr>
      <w:tblPr/>
      <w:tcPr>
        <w:tcBorders>
          <w:top w:val="double" w:color="9CC2E5" w:themeColor="accent5" w:themeTint="99" w:sz="4" w:space="0"/>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Listentabelle4Akzent6">
    <w:name w:val="List Table 4 Accent 6"/>
    <w:basedOn w:val="NormaleTabelle"/>
    <w:uiPriority w:val="49"/>
    <w:rsid w:val="00D26476"/>
    <w:tblPr>
      <w:tblStyleRowBandSize w:val="1"/>
      <w:tblStyleColBandSize w:val="1"/>
      <w:tblBorders>
        <w:top w:val="single" w:color="A8D08D" w:themeColor="accent6" w:themeTint="99" w:sz="4" w:space="0"/>
        <w:left w:val="single" w:color="A8D08D" w:themeColor="accent6" w:themeTint="99" w:sz="4" w:space="0"/>
        <w:bottom w:val="single" w:color="A8D08D" w:themeColor="accent6" w:themeTint="99" w:sz="4" w:space="0"/>
        <w:right w:val="single" w:color="A8D08D" w:themeColor="accent6" w:themeTint="99" w:sz="4" w:space="0"/>
        <w:insideH w:val="single" w:color="A8D08D" w:themeColor="accent6" w:themeTint="99" w:sz="4" w:space="0"/>
      </w:tblBorders>
    </w:tblPr>
    <w:tblStylePr w:type="firstRow">
      <w:rPr>
        <w:b/>
        <w:bCs/>
        <w:color w:val="FFFFFF" w:themeColor="background1"/>
      </w:rPr>
      <w:tblPr/>
      <w:tcPr>
        <w:tcBorders>
          <w:top w:val="single" w:color="70AD47" w:themeColor="accent6" w:sz="4" w:space="0"/>
          <w:left w:val="single" w:color="70AD47" w:themeColor="accent6" w:sz="4" w:space="0"/>
          <w:bottom w:val="single" w:color="70AD47" w:themeColor="accent6" w:sz="4" w:space="0"/>
          <w:right w:val="single" w:color="70AD47" w:themeColor="accent6" w:sz="4" w:space="0"/>
          <w:insideH w:val="nil"/>
        </w:tcBorders>
        <w:shd w:val="clear" w:color="auto" w:fill="70AD47" w:themeFill="accent6"/>
      </w:tcPr>
    </w:tblStylePr>
    <w:tblStylePr w:type="lastRow">
      <w:rPr>
        <w:b/>
        <w:bCs/>
      </w:rPr>
      <w:tblPr/>
      <w:tcPr>
        <w:tcBorders>
          <w:top w:val="double" w:color="A8D08D" w:themeColor="accent6" w:themeTint="99" w:sz="4" w:space="0"/>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Listentabelle5dunkel">
    <w:name w:val="List Table 5 Dark"/>
    <w:basedOn w:val="NormaleTabelle"/>
    <w:uiPriority w:val="50"/>
    <w:rsid w:val="00D26476"/>
    <w:rPr>
      <w:color w:val="FFFFFF" w:themeColor="background1"/>
    </w:rPr>
    <w:tblPr>
      <w:tblStyleRowBandSize w:val="1"/>
      <w:tblStyleColBandSize w:val="1"/>
      <w:tblBorders>
        <w:top w:val="single" w:color="000000" w:themeColor="text1" w:sz="24" w:space="0"/>
        <w:left w:val="single" w:color="000000" w:themeColor="text1" w:sz="24" w:space="0"/>
        <w:bottom w:val="single" w:color="000000" w:themeColor="text1" w:sz="24" w:space="0"/>
        <w:right w:val="single" w:color="000000" w:themeColor="text1" w:sz="24" w:space="0"/>
      </w:tblBorders>
    </w:tblPr>
    <w:tcPr>
      <w:shd w:val="clear" w:color="auto" w:fill="000000" w:themeFill="text1"/>
    </w:tcPr>
    <w:tblStylePr w:type="firstRow">
      <w:rPr>
        <w:b/>
        <w:bCs/>
      </w:rPr>
      <w:tblPr/>
      <w:tcPr>
        <w:tcBorders>
          <w:bottom w:val="single" w:color="FFFFFF" w:themeColor="background1" w:sz="18" w:space="0"/>
        </w:tcBorders>
      </w:tcPr>
    </w:tblStylePr>
    <w:tblStylePr w:type="lastRow">
      <w:rPr>
        <w:b/>
        <w:bCs/>
      </w:rPr>
      <w:tblPr/>
      <w:tcPr>
        <w:tcBorders>
          <w:top w:val="single" w:color="FFFFFF" w:themeColor="background1" w:sz="4" w:space="0"/>
        </w:tcBorders>
      </w:tcPr>
    </w:tblStylePr>
    <w:tblStylePr w:type="firstCol">
      <w:rPr>
        <w:b/>
        <w:bCs/>
      </w:rPr>
      <w:tblPr/>
      <w:tcPr>
        <w:tcBorders>
          <w:right w:val="single" w:color="FFFFFF" w:themeColor="background1" w:sz="4" w:space="0"/>
        </w:tcBorders>
      </w:tcPr>
    </w:tblStylePr>
    <w:tblStylePr w:type="lastCol">
      <w:rPr>
        <w:b/>
        <w:bCs/>
      </w:rPr>
      <w:tblPr/>
      <w:tcPr>
        <w:tcBorders>
          <w:left w:val="single" w:color="FFFFFF" w:themeColor="background1" w:sz="4" w:space="0"/>
        </w:tcBorders>
      </w:tcPr>
    </w:tblStylePr>
    <w:tblStylePr w:type="band1Vert">
      <w:tblPr/>
      <w:tcPr>
        <w:tcBorders>
          <w:left w:val="single" w:color="FFFFFF" w:themeColor="background1" w:sz="4" w:space="0"/>
          <w:right w:val="single" w:color="FFFFFF" w:themeColor="background1" w:sz="4" w:space="0"/>
        </w:tcBorders>
      </w:tcPr>
    </w:tblStylePr>
    <w:tblStylePr w:type="band2Vert">
      <w:tblPr/>
      <w:tcPr>
        <w:tcBorders>
          <w:left w:val="single" w:color="FFFFFF" w:themeColor="background1" w:sz="4" w:space="0"/>
          <w:right w:val="single" w:color="FFFFFF" w:themeColor="background1" w:sz="4" w:space="0"/>
        </w:tcBorders>
      </w:tcPr>
    </w:tblStylePr>
    <w:tblStylePr w:type="band1Horz">
      <w:tblPr/>
      <w:tcPr>
        <w:tcBorders>
          <w:top w:val="single" w:color="FFFFFF" w:themeColor="background1" w:sz="4" w:space="0"/>
          <w:bottom w:val="single" w:color="FFFFFF" w:themeColor="background1" w:sz="4" w:space="0"/>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ntabelle5dunkelAkzent1">
    <w:name w:val="List Table 5 Dark Accent 1"/>
    <w:basedOn w:val="NormaleTabelle"/>
    <w:uiPriority w:val="50"/>
    <w:rsid w:val="00D26476"/>
    <w:rPr>
      <w:color w:val="FFFFFF" w:themeColor="background1"/>
    </w:rPr>
    <w:tblPr>
      <w:tblStyleRowBandSize w:val="1"/>
      <w:tblStyleColBandSize w:val="1"/>
      <w:tblBorders>
        <w:top w:val="single" w:color="4472C4" w:themeColor="accent1" w:sz="24" w:space="0"/>
        <w:left w:val="single" w:color="4472C4" w:themeColor="accent1" w:sz="24" w:space="0"/>
        <w:bottom w:val="single" w:color="4472C4" w:themeColor="accent1" w:sz="24" w:space="0"/>
        <w:right w:val="single" w:color="4472C4" w:themeColor="accent1" w:sz="24" w:space="0"/>
      </w:tblBorders>
    </w:tblPr>
    <w:tcPr>
      <w:shd w:val="clear" w:color="auto" w:fill="4472C4" w:themeFill="accent1"/>
    </w:tcPr>
    <w:tblStylePr w:type="firstRow">
      <w:rPr>
        <w:b/>
        <w:bCs/>
      </w:rPr>
      <w:tblPr/>
      <w:tcPr>
        <w:tcBorders>
          <w:bottom w:val="single" w:color="FFFFFF" w:themeColor="background1" w:sz="18" w:space="0"/>
        </w:tcBorders>
      </w:tcPr>
    </w:tblStylePr>
    <w:tblStylePr w:type="lastRow">
      <w:rPr>
        <w:b/>
        <w:bCs/>
      </w:rPr>
      <w:tblPr/>
      <w:tcPr>
        <w:tcBorders>
          <w:top w:val="single" w:color="FFFFFF" w:themeColor="background1" w:sz="4" w:space="0"/>
        </w:tcBorders>
      </w:tcPr>
    </w:tblStylePr>
    <w:tblStylePr w:type="firstCol">
      <w:rPr>
        <w:b/>
        <w:bCs/>
      </w:rPr>
      <w:tblPr/>
      <w:tcPr>
        <w:tcBorders>
          <w:right w:val="single" w:color="FFFFFF" w:themeColor="background1" w:sz="4" w:space="0"/>
        </w:tcBorders>
      </w:tcPr>
    </w:tblStylePr>
    <w:tblStylePr w:type="lastCol">
      <w:rPr>
        <w:b/>
        <w:bCs/>
      </w:rPr>
      <w:tblPr/>
      <w:tcPr>
        <w:tcBorders>
          <w:left w:val="single" w:color="FFFFFF" w:themeColor="background1" w:sz="4" w:space="0"/>
        </w:tcBorders>
      </w:tcPr>
    </w:tblStylePr>
    <w:tblStylePr w:type="band1Vert">
      <w:tblPr/>
      <w:tcPr>
        <w:tcBorders>
          <w:left w:val="single" w:color="FFFFFF" w:themeColor="background1" w:sz="4" w:space="0"/>
          <w:right w:val="single" w:color="FFFFFF" w:themeColor="background1" w:sz="4" w:space="0"/>
        </w:tcBorders>
      </w:tcPr>
    </w:tblStylePr>
    <w:tblStylePr w:type="band2Vert">
      <w:tblPr/>
      <w:tcPr>
        <w:tcBorders>
          <w:left w:val="single" w:color="FFFFFF" w:themeColor="background1" w:sz="4" w:space="0"/>
          <w:right w:val="single" w:color="FFFFFF" w:themeColor="background1" w:sz="4" w:space="0"/>
        </w:tcBorders>
      </w:tcPr>
    </w:tblStylePr>
    <w:tblStylePr w:type="band1Horz">
      <w:tblPr/>
      <w:tcPr>
        <w:tcBorders>
          <w:top w:val="single" w:color="FFFFFF" w:themeColor="background1" w:sz="4" w:space="0"/>
          <w:bottom w:val="single" w:color="FFFFFF" w:themeColor="background1" w:sz="4" w:space="0"/>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ntabelle5dunkelAkzent2">
    <w:name w:val="List Table 5 Dark Accent 2"/>
    <w:basedOn w:val="NormaleTabelle"/>
    <w:uiPriority w:val="50"/>
    <w:rsid w:val="00D26476"/>
    <w:rPr>
      <w:color w:val="FFFFFF" w:themeColor="background1"/>
    </w:rPr>
    <w:tblPr>
      <w:tblStyleRowBandSize w:val="1"/>
      <w:tblStyleColBandSize w:val="1"/>
      <w:tblBorders>
        <w:top w:val="single" w:color="ED7D31" w:themeColor="accent2" w:sz="24" w:space="0"/>
        <w:left w:val="single" w:color="ED7D31" w:themeColor="accent2" w:sz="24" w:space="0"/>
        <w:bottom w:val="single" w:color="ED7D31" w:themeColor="accent2" w:sz="24" w:space="0"/>
        <w:right w:val="single" w:color="ED7D31" w:themeColor="accent2" w:sz="24" w:space="0"/>
      </w:tblBorders>
    </w:tblPr>
    <w:tcPr>
      <w:shd w:val="clear" w:color="auto" w:fill="ED7D31" w:themeFill="accent2"/>
    </w:tcPr>
    <w:tblStylePr w:type="firstRow">
      <w:rPr>
        <w:b/>
        <w:bCs/>
      </w:rPr>
      <w:tblPr/>
      <w:tcPr>
        <w:tcBorders>
          <w:bottom w:val="single" w:color="FFFFFF" w:themeColor="background1" w:sz="18" w:space="0"/>
        </w:tcBorders>
      </w:tcPr>
    </w:tblStylePr>
    <w:tblStylePr w:type="lastRow">
      <w:rPr>
        <w:b/>
        <w:bCs/>
      </w:rPr>
      <w:tblPr/>
      <w:tcPr>
        <w:tcBorders>
          <w:top w:val="single" w:color="FFFFFF" w:themeColor="background1" w:sz="4" w:space="0"/>
        </w:tcBorders>
      </w:tcPr>
    </w:tblStylePr>
    <w:tblStylePr w:type="firstCol">
      <w:rPr>
        <w:b/>
        <w:bCs/>
      </w:rPr>
      <w:tblPr/>
      <w:tcPr>
        <w:tcBorders>
          <w:right w:val="single" w:color="FFFFFF" w:themeColor="background1" w:sz="4" w:space="0"/>
        </w:tcBorders>
      </w:tcPr>
    </w:tblStylePr>
    <w:tblStylePr w:type="lastCol">
      <w:rPr>
        <w:b/>
        <w:bCs/>
      </w:rPr>
      <w:tblPr/>
      <w:tcPr>
        <w:tcBorders>
          <w:left w:val="single" w:color="FFFFFF" w:themeColor="background1" w:sz="4" w:space="0"/>
        </w:tcBorders>
      </w:tcPr>
    </w:tblStylePr>
    <w:tblStylePr w:type="band1Vert">
      <w:tblPr/>
      <w:tcPr>
        <w:tcBorders>
          <w:left w:val="single" w:color="FFFFFF" w:themeColor="background1" w:sz="4" w:space="0"/>
          <w:right w:val="single" w:color="FFFFFF" w:themeColor="background1" w:sz="4" w:space="0"/>
        </w:tcBorders>
      </w:tcPr>
    </w:tblStylePr>
    <w:tblStylePr w:type="band2Vert">
      <w:tblPr/>
      <w:tcPr>
        <w:tcBorders>
          <w:left w:val="single" w:color="FFFFFF" w:themeColor="background1" w:sz="4" w:space="0"/>
          <w:right w:val="single" w:color="FFFFFF" w:themeColor="background1" w:sz="4" w:space="0"/>
        </w:tcBorders>
      </w:tcPr>
    </w:tblStylePr>
    <w:tblStylePr w:type="band1Horz">
      <w:tblPr/>
      <w:tcPr>
        <w:tcBorders>
          <w:top w:val="single" w:color="FFFFFF" w:themeColor="background1" w:sz="4" w:space="0"/>
          <w:bottom w:val="single" w:color="FFFFFF" w:themeColor="background1" w:sz="4" w:space="0"/>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ntabelle5dunkelAkzent3">
    <w:name w:val="List Table 5 Dark Accent 3"/>
    <w:basedOn w:val="NormaleTabelle"/>
    <w:uiPriority w:val="50"/>
    <w:rsid w:val="00D26476"/>
    <w:rPr>
      <w:color w:val="FFFFFF" w:themeColor="background1"/>
    </w:rPr>
    <w:tblPr>
      <w:tblStyleRowBandSize w:val="1"/>
      <w:tblStyleColBandSize w:val="1"/>
      <w:tblBorders>
        <w:top w:val="single" w:color="A5A5A5" w:themeColor="accent3" w:sz="24" w:space="0"/>
        <w:left w:val="single" w:color="A5A5A5" w:themeColor="accent3" w:sz="24" w:space="0"/>
        <w:bottom w:val="single" w:color="A5A5A5" w:themeColor="accent3" w:sz="24" w:space="0"/>
        <w:right w:val="single" w:color="A5A5A5" w:themeColor="accent3" w:sz="24" w:space="0"/>
      </w:tblBorders>
    </w:tblPr>
    <w:tcPr>
      <w:shd w:val="clear" w:color="auto" w:fill="A5A5A5" w:themeFill="accent3"/>
    </w:tcPr>
    <w:tblStylePr w:type="firstRow">
      <w:rPr>
        <w:b/>
        <w:bCs/>
      </w:rPr>
      <w:tblPr/>
      <w:tcPr>
        <w:tcBorders>
          <w:bottom w:val="single" w:color="FFFFFF" w:themeColor="background1" w:sz="18" w:space="0"/>
        </w:tcBorders>
      </w:tcPr>
    </w:tblStylePr>
    <w:tblStylePr w:type="lastRow">
      <w:rPr>
        <w:b/>
        <w:bCs/>
      </w:rPr>
      <w:tblPr/>
      <w:tcPr>
        <w:tcBorders>
          <w:top w:val="single" w:color="FFFFFF" w:themeColor="background1" w:sz="4" w:space="0"/>
        </w:tcBorders>
      </w:tcPr>
    </w:tblStylePr>
    <w:tblStylePr w:type="firstCol">
      <w:rPr>
        <w:b/>
        <w:bCs/>
      </w:rPr>
      <w:tblPr/>
      <w:tcPr>
        <w:tcBorders>
          <w:right w:val="single" w:color="FFFFFF" w:themeColor="background1" w:sz="4" w:space="0"/>
        </w:tcBorders>
      </w:tcPr>
    </w:tblStylePr>
    <w:tblStylePr w:type="lastCol">
      <w:rPr>
        <w:b/>
        <w:bCs/>
      </w:rPr>
      <w:tblPr/>
      <w:tcPr>
        <w:tcBorders>
          <w:left w:val="single" w:color="FFFFFF" w:themeColor="background1" w:sz="4" w:space="0"/>
        </w:tcBorders>
      </w:tcPr>
    </w:tblStylePr>
    <w:tblStylePr w:type="band1Vert">
      <w:tblPr/>
      <w:tcPr>
        <w:tcBorders>
          <w:left w:val="single" w:color="FFFFFF" w:themeColor="background1" w:sz="4" w:space="0"/>
          <w:right w:val="single" w:color="FFFFFF" w:themeColor="background1" w:sz="4" w:space="0"/>
        </w:tcBorders>
      </w:tcPr>
    </w:tblStylePr>
    <w:tblStylePr w:type="band2Vert">
      <w:tblPr/>
      <w:tcPr>
        <w:tcBorders>
          <w:left w:val="single" w:color="FFFFFF" w:themeColor="background1" w:sz="4" w:space="0"/>
          <w:right w:val="single" w:color="FFFFFF" w:themeColor="background1" w:sz="4" w:space="0"/>
        </w:tcBorders>
      </w:tcPr>
    </w:tblStylePr>
    <w:tblStylePr w:type="band1Horz">
      <w:tblPr/>
      <w:tcPr>
        <w:tcBorders>
          <w:top w:val="single" w:color="FFFFFF" w:themeColor="background1" w:sz="4" w:space="0"/>
          <w:bottom w:val="single" w:color="FFFFFF" w:themeColor="background1" w:sz="4" w:space="0"/>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ntabelle5dunkelAkzent4">
    <w:name w:val="List Table 5 Dark Accent 4"/>
    <w:basedOn w:val="NormaleTabelle"/>
    <w:uiPriority w:val="50"/>
    <w:rsid w:val="00D26476"/>
    <w:rPr>
      <w:color w:val="FFFFFF" w:themeColor="background1"/>
    </w:rPr>
    <w:tblPr>
      <w:tblStyleRowBandSize w:val="1"/>
      <w:tblStyleColBandSize w:val="1"/>
      <w:tblBorders>
        <w:top w:val="single" w:color="FFC000" w:themeColor="accent4" w:sz="24" w:space="0"/>
        <w:left w:val="single" w:color="FFC000" w:themeColor="accent4" w:sz="24" w:space="0"/>
        <w:bottom w:val="single" w:color="FFC000" w:themeColor="accent4" w:sz="24" w:space="0"/>
        <w:right w:val="single" w:color="FFC000" w:themeColor="accent4" w:sz="24" w:space="0"/>
      </w:tblBorders>
    </w:tblPr>
    <w:tcPr>
      <w:shd w:val="clear" w:color="auto" w:fill="FFC000" w:themeFill="accent4"/>
    </w:tcPr>
    <w:tblStylePr w:type="firstRow">
      <w:rPr>
        <w:b/>
        <w:bCs/>
      </w:rPr>
      <w:tblPr/>
      <w:tcPr>
        <w:tcBorders>
          <w:bottom w:val="single" w:color="FFFFFF" w:themeColor="background1" w:sz="18" w:space="0"/>
        </w:tcBorders>
      </w:tcPr>
    </w:tblStylePr>
    <w:tblStylePr w:type="lastRow">
      <w:rPr>
        <w:b/>
        <w:bCs/>
      </w:rPr>
      <w:tblPr/>
      <w:tcPr>
        <w:tcBorders>
          <w:top w:val="single" w:color="FFFFFF" w:themeColor="background1" w:sz="4" w:space="0"/>
        </w:tcBorders>
      </w:tcPr>
    </w:tblStylePr>
    <w:tblStylePr w:type="firstCol">
      <w:rPr>
        <w:b/>
        <w:bCs/>
      </w:rPr>
      <w:tblPr/>
      <w:tcPr>
        <w:tcBorders>
          <w:right w:val="single" w:color="FFFFFF" w:themeColor="background1" w:sz="4" w:space="0"/>
        </w:tcBorders>
      </w:tcPr>
    </w:tblStylePr>
    <w:tblStylePr w:type="lastCol">
      <w:rPr>
        <w:b/>
        <w:bCs/>
      </w:rPr>
      <w:tblPr/>
      <w:tcPr>
        <w:tcBorders>
          <w:left w:val="single" w:color="FFFFFF" w:themeColor="background1" w:sz="4" w:space="0"/>
        </w:tcBorders>
      </w:tcPr>
    </w:tblStylePr>
    <w:tblStylePr w:type="band1Vert">
      <w:tblPr/>
      <w:tcPr>
        <w:tcBorders>
          <w:left w:val="single" w:color="FFFFFF" w:themeColor="background1" w:sz="4" w:space="0"/>
          <w:right w:val="single" w:color="FFFFFF" w:themeColor="background1" w:sz="4" w:space="0"/>
        </w:tcBorders>
      </w:tcPr>
    </w:tblStylePr>
    <w:tblStylePr w:type="band2Vert">
      <w:tblPr/>
      <w:tcPr>
        <w:tcBorders>
          <w:left w:val="single" w:color="FFFFFF" w:themeColor="background1" w:sz="4" w:space="0"/>
          <w:right w:val="single" w:color="FFFFFF" w:themeColor="background1" w:sz="4" w:space="0"/>
        </w:tcBorders>
      </w:tcPr>
    </w:tblStylePr>
    <w:tblStylePr w:type="band1Horz">
      <w:tblPr/>
      <w:tcPr>
        <w:tcBorders>
          <w:top w:val="single" w:color="FFFFFF" w:themeColor="background1" w:sz="4" w:space="0"/>
          <w:bottom w:val="single" w:color="FFFFFF" w:themeColor="background1" w:sz="4" w:space="0"/>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ntabelle5dunkelAkzent5">
    <w:name w:val="List Table 5 Dark Accent 5"/>
    <w:basedOn w:val="NormaleTabelle"/>
    <w:uiPriority w:val="50"/>
    <w:rsid w:val="00D26476"/>
    <w:rPr>
      <w:color w:val="FFFFFF" w:themeColor="background1"/>
    </w:rPr>
    <w:tblPr>
      <w:tblStyleRowBandSize w:val="1"/>
      <w:tblStyleColBandSize w:val="1"/>
      <w:tblBorders>
        <w:top w:val="single" w:color="5B9BD5" w:themeColor="accent5" w:sz="24" w:space="0"/>
        <w:left w:val="single" w:color="5B9BD5" w:themeColor="accent5" w:sz="24" w:space="0"/>
        <w:bottom w:val="single" w:color="5B9BD5" w:themeColor="accent5" w:sz="24" w:space="0"/>
        <w:right w:val="single" w:color="5B9BD5" w:themeColor="accent5" w:sz="24" w:space="0"/>
      </w:tblBorders>
    </w:tblPr>
    <w:tcPr>
      <w:shd w:val="clear" w:color="auto" w:fill="5B9BD5" w:themeFill="accent5"/>
    </w:tcPr>
    <w:tblStylePr w:type="firstRow">
      <w:rPr>
        <w:b/>
        <w:bCs/>
      </w:rPr>
      <w:tblPr/>
      <w:tcPr>
        <w:tcBorders>
          <w:bottom w:val="single" w:color="FFFFFF" w:themeColor="background1" w:sz="18" w:space="0"/>
        </w:tcBorders>
      </w:tcPr>
    </w:tblStylePr>
    <w:tblStylePr w:type="lastRow">
      <w:rPr>
        <w:b/>
        <w:bCs/>
      </w:rPr>
      <w:tblPr/>
      <w:tcPr>
        <w:tcBorders>
          <w:top w:val="single" w:color="FFFFFF" w:themeColor="background1" w:sz="4" w:space="0"/>
        </w:tcBorders>
      </w:tcPr>
    </w:tblStylePr>
    <w:tblStylePr w:type="firstCol">
      <w:rPr>
        <w:b/>
        <w:bCs/>
      </w:rPr>
      <w:tblPr/>
      <w:tcPr>
        <w:tcBorders>
          <w:right w:val="single" w:color="FFFFFF" w:themeColor="background1" w:sz="4" w:space="0"/>
        </w:tcBorders>
      </w:tcPr>
    </w:tblStylePr>
    <w:tblStylePr w:type="lastCol">
      <w:rPr>
        <w:b/>
        <w:bCs/>
      </w:rPr>
      <w:tblPr/>
      <w:tcPr>
        <w:tcBorders>
          <w:left w:val="single" w:color="FFFFFF" w:themeColor="background1" w:sz="4" w:space="0"/>
        </w:tcBorders>
      </w:tcPr>
    </w:tblStylePr>
    <w:tblStylePr w:type="band1Vert">
      <w:tblPr/>
      <w:tcPr>
        <w:tcBorders>
          <w:left w:val="single" w:color="FFFFFF" w:themeColor="background1" w:sz="4" w:space="0"/>
          <w:right w:val="single" w:color="FFFFFF" w:themeColor="background1" w:sz="4" w:space="0"/>
        </w:tcBorders>
      </w:tcPr>
    </w:tblStylePr>
    <w:tblStylePr w:type="band2Vert">
      <w:tblPr/>
      <w:tcPr>
        <w:tcBorders>
          <w:left w:val="single" w:color="FFFFFF" w:themeColor="background1" w:sz="4" w:space="0"/>
          <w:right w:val="single" w:color="FFFFFF" w:themeColor="background1" w:sz="4" w:space="0"/>
        </w:tcBorders>
      </w:tcPr>
    </w:tblStylePr>
    <w:tblStylePr w:type="band1Horz">
      <w:tblPr/>
      <w:tcPr>
        <w:tcBorders>
          <w:top w:val="single" w:color="FFFFFF" w:themeColor="background1" w:sz="4" w:space="0"/>
          <w:bottom w:val="single" w:color="FFFFFF" w:themeColor="background1" w:sz="4" w:space="0"/>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ntabelle5dunkelAkzent6">
    <w:name w:val="List Table 5 Dark Accent 6"/>
    <w:basedOn w:val="NormaleTabelle"/>
    <w:uiPriority w:val="50"/>
    <w:rsid w:val="00D26476"/>
    <w:rPr>
      <w:color w:val="FFFFFF" w:themeColor="background1"/>
    </w:rPr>
    <w:tblPr>
      <w:tblStyleRowBandSize w:val="1"/>
      <w:tblStyleColBandSize w:val="1"/>
      <w:tblBorders>
        <w:top w:val="single" w:color="70AD47" w:themeColor="accent6" w:sz="24" w:space="0"/>
        <w:left w:val="single" w:color="70AD47" w:themeColor="accent6" w:sz="24" w:space="0"/>
        <w:bottom w:val="single" w:color="70AD47" w:themeColor="accent6" w:sz="24" w:space="0"/>
        <w:right w:val="single" w:color="70AD47" w:themeColor="accent6" w:sz="24" w:space="0"/>
      </w:tblBorders>
    </w:tblPr>
    <w:tcPr>
      <w:shd w:val="clear" w:color="auto" w:fill="70AD47" w:themeFill="accent6"/>
    </w:tcPr>
    <w:tblStylePr w:type="firstRow">
      <w:rPr>
        <w:b/>
        <w:bCs/>
      </w:rPr>
      <w:tblPr/>
      <w:tcPr>
        <w:tcBorders>
          <w:bottom w:val="single" w:color="FFFFFF" w:themeColor="background1" w:sz="18" w:space="0"/>
        </w:tcBorders>
      </w:tcPr>
    </w:tblStylePr>
    <w:tblStylePr w:type="lastRow">
      <w:rPr>
        <w:b/>
        <w:bCs/>
      </w:rPr>
      <w:tblPr/>
      <w:tcPr>
        <w:tcBorders>
          <w:top w:val="single" w:color="FFFFFF" w:themeColor="background1" w:sz="4" w:space="0"/>
        </w:tcBorders>
      </w:tcPr>
    </w:tblStylePr>
    <w:tblStylePr w:type="firstCol">
      <w:rPr>
        <w:b/>
        <w:bCs/>
      </w:rPr>
      <w:tblPr/>
      <w:tcPr>
        <w:tcBorders>
          <w:right w:val="single" w:color="FFFFFF" w:themeColor="background1" w:sz="4" w:space="0"/>
        </w:tcBorders>
      </w:tcPr>
    </w:tblStylePr>
    <w:tblStylePr w:type="lastCol">
      <w:rPr>
        <w:b/>
        <w:bCs/>
      </w:rPr>
      <w:tblPr/>
      <w:tcPr>
        <w:tcBorders>
          <w:left w:val="single" w:color="FFFFFF" w:themeColor="background1" w:sz="4" w:space="0"/>
        </w:tcBorders>
      </w:tcPr>
    </w:tblStylePr>
    <w:tblStylePr w:type="band1Vert">
      <w:tblPr/>
      <w:tcPr>
        <w:tcBorders>
          <w:left w:val="single" w:color="FFFFFF" w:themeColor="background1" w:sz="4" w:space="0"/>
          <w:right w:val="single" w:color="FFFFFF" w:themeColor="background1" w:sz="4" w:space="0"/>
        </w:tcBorders>
      </w:tcPr>
    </w:tblStylePr>
    <w:tblStylePr w:type="band2Vert">
      <w:tblPr/>
      <w:tcPr>
        <w:tcBorders>
          <w:left w:val="single" w:color="FFFFFF" w:themeColor="background1" w:sz="4" w:space="0"/>
          <w:right w:val="single" w:color="FFFFFF" w:themeColor="background1" w:sz="4" w:space="0"/>
        </w:tcBorders>
      </w:tcPr>
    </w:tblStylePr>
    <w:tblStylePr w:type="band1Horz">
      <w:tblPr/>
      <w:tcPr>
        <w:tcBorders>
          <w:top w:val="single" w:color="FFFFFF" w:themeColor="background1" w:sz="4" w:space="0"/>
          <w:bottom w:val="single" w:color="FFFFFF" w:themeColor="background1" w:sz="4" w:space="0"/>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ntabelle6farbig">
    <w:name w:val="List Table 6 Colorful"/>
    <w:basedOn w:val="NormaleTabelle"/>
    <w:uiPriority w:val="51"/>
    <w:rsid w:val="00D26476"/>
    <w:rPr>
      <w:color w:val="000000" w:themeColor="text1"/>
    </w:rPr>
    <w:tblPr>
      <w:tblStyleRowBandSize w:val="1"/>
      <w:tblStyleColBandSize w:val="1"/>
      <w:tblBorders>
        <w:top w:val="single" w:color="000000" w:themeColor="text1" w:sz="4" w:space="0"/>
        <w:bottom w:val="single" w:color="000000" w:themeColor="text1" w:sz="4" w:space="0"/>
      </w:tblBorders>
    </w:tblPr>
    <w:tblStylePr w:type="firstRow">
      <w:rPr>
        <w:b/>
        <w:bCs/>
      </w:rPr>
      <w:tblPr/>
      <w:tcPr>
        <w:tcBorders>
          <w:bottom w:val="single" w:color="000000" w:themeColor="text1" w:sz="4" w:space="0"/>
        </w:tcBorders>
      </w:tcPr>
    </w:tblStylePr>
    <w:tblStylePr w:type="lastRow">
      <w:rPr>
        <w:b/>
        <w:bCs/>
      </w:rPr>
      <w:tblPr/>
      <w:tcPr>
        <w:tcBorders>
          <w:top w:val="double" w:color="000000" w:themeColor="text1" w:sz="4" w:space="0"/>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entabelle6farbigAkzent1">
    <w:name w:val="List Table 6 Colorful Accent 1"/>
    <w:basedOn w:val="NormaleTabelle"/>
    <w:uiPriority w:val="51"/>
    <w:rsid w:val="00D26476"/>
    <w:rPr>
      <w:color w:val="2F5496" w:themeColor="accent1" w:themeShade="BF"/>
    </w:rPr>
    <w:tblPr>
      <w:tblStyleRowBandSize w:val="1"/>
      <w:tblStyleColBandSize w:val="1"/>
      <w:tblBorders>
        <w:top w:val="single" w:color="4472C4" w:themeColor="accent1" w:sz="4" w:space="0"/>
        <w:bottom w:val="single" w:color="4472C4" w:themeColor="accent1" w:sz="4" w:space="0"/>
      </w:tblBorders>
    </w:tblPr>
    <w:tblStylePr w:type="firstRow">
      <w:rPr>
        <w:b/>
        <w:bCs/>
      </w:rPr>
      <w:tblPr/>
      <w:tcPr>
        <w:tcBorders>
          <w:bottom w:val="single" w:color="4472C4" w:themeColor="accent1" w:sz="4" w:space="0"/>
        </w:tcBorders>
      </w:tcPr>
    </w:tblStylePr>
    <w:tblStylePr w:type="lastRow">
      <w:rPr>
        <w:b/>
        <w:bCs/>
      </w:rPr>
      <w:tblPr/>
      <w:tcPr>
        <w:tcBorders>
          <w:top w:val="double" w:color="4472C4" w:themeColor="accent1" w:sz="4" w:space="0"/>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Listentabelle6farbigAkzent2">
    <w:name w:val="List Table 6 Colorful Accent 2"/>
    <w:basedOn w:val="NormaleTabelle"/>
    <w:uiPriority w:val="51"/>
    <w:rsid w:val="00D26476"/>
    <w:rPr>
      <w:color w:val="C45911" w:themeColor="accent2" w:themeShade="BF"/>
    </w:rPr>
    <w:tblPr>
      <w:tblStyleRowBandSize w:val="1"/>
      <w:tblStyleColBandSize w:val="1"/>
      <w:tblBorders>
        <w:top w:val="single" w:color="ED7D31" w:themeColor="accent2" w:sz="4" w:space="0"/>
        <w:bottom w:val="single" w:color="ED7D31" w:themeColor="accent2" w:sz="4" w:space="0"/>
      </w:tblBorders>
    </w:tblPr>
    <w:tblStylePr w:type="firstRow">
      <w:rPr>
        <w:b/>
        <w:bCs/>
      </w:rPr>
      <w:tblPr/>
      <w:tcPr>
        <w:tcBorders>
          <w:bottom w:val="single" w:color="ED7D31" w:themeColor="accent2" w:sz="4" w:space="0"/>
        </w:tcBorders>
      </w:tcPr>
    </w:tblStylePr>
    <w:tblStylePr w:type="lastRow">
      <w:rPr>
        <w:b/>
        <w:bCs/>
      </w:rPr>
      <w:tblPr/>
      <w:tcPr>
        <w:tcBorders>
          <w:top w:val="double" w:color="ED7D31" w:themeColor="accent2" w:sz="4" w:space="0"/>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Listentabelle6farbigAkzent3">
    <w:name w:val="List Table 6 Colorful Accent 3"/>
    <w:basedOn w:val="NormaleTabelle"/>
    <w:uiPriority w:val="51"/>
    <w:rsid w:val="00D26476"/>
    <w:rPr>
      <w:color w:val="7B7B7B" w:themeColor="accent3" w:themeShade="BF"/>
    </w:rPr>
    <w:tblPr>
      <w:tblStyleRowBandSize w:val="1"/>
      <w:tblStyleColBandSize w:val="1"/>
      <w:tblBorders>
        <w:top w:val="single" w:color="A5A5A5" w:themeColor="accent3" w:sz="4" w:space="0"/>
        <w:bottom w:val="single" w:color="A5A5A5" w:themeColor="accent3" w:sz="4" w:space="0"/>
      </w:tblBorders>
    </w:tblPr>
    <w:tblStylePr w:type="firstRow">
      <w:rPr>
        <w:b/>
        <w:bCs/>
      </w:rPr>
      <w:tblPr/>
      <w:tcPr>
        <w:tcBorders>
          <w:bottom w:val="single" w:color="A5A5A5" w:themeColor="accent3" w:sz="4" w:space="0"/>
        </w:tcBorders>
      </w:tcPr>
    </w:tblStylePr>
    <w:tblStylePr w:type="lastRow">
      <w:rPr>
        <w:b/>
        <w:bCs/>
      </w:rPr>
      <w:tblPr/>
      <w:tcPr>
        <w:tcBorders>
          <w:top w:val="double" w:color="A5A5A5" w:themeColor="accent3" w:sz="4" w:space="0"/>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stentabelle6farbigAkzent4">
    <w:name w:val="List Table 6 Colorful Accent 4"/>
    <w:basedOn w:val="NormaleTabelle"/>
    <w:uiPriority w:val="51"/>
    <w:rsid w:val="00D26476"/>
    <w:rPr>
      <w:color w:val="BF8F00" w:themeColor="accent4" w:themeShade="BF"/>
    </w:rPr>
    <w:tblPr>
      <w:tblStyleRowBandSize w:val="1"/>
      <w:tblStyleColBandSize w:val="1"/>
      <w:tblBorders>
        <w:top w:val="single" w:color="FFC000" w:themeColor="accent4" w:sz="4" w:space="0"/>
        <w:bottom w:val="single" w:color="FFC000" w:themeColor="accent4" w:sz="4" w:space="0"/>
      </w:tblBorders>
    </w:tblPr>
    <w:tblStylePr w:type="firstRow">
      <w:rPr>
        <w:b/>
        <w:bCs/>
      </w:rPr>
      <w:tblPr/>
      <w:tcPr>
        <w:tcBorders>
          <w:bottom w:val="single" w:color="FFC000" w:themeColor="accent4" w:sz="4" w:space="0"/>
        </w:tcBorders>
      </w:tcPr>
    </w:tblStylePr>
    <w:tblStylePr w:type="lastRow">
      <w:rPr>
        <w:b/>
        <w:bCs/>
      </w:rPr>
      <w:tblPr/>
      <w:tcPr>
        <w:tcBorders>
          <w:top w:val="double" w:color="FFC000" w:themeColor="accent4" w:sz="4" w:space="0"/>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Listentabelle6farbigAkzent5">
    <w:name w:val="List Table 6 Colorful Accent 5"/>
    <w:basedOn w:val="NormaleTabelle"/>
    <w:uiPriority w:val="51"/>
    <w:rsid w:val="00D26476"/>
    <w:rPr>
      <w:color w:val="2E74B5" w:themeColor="accent5" w:themeShade="BF"/>
    </w:rPr>
    <w:tblPr>
      <w:tblStyleRowBandSize w:val="1"/>
      <w:tblStyleColBandSize w:val="1"/>
      <w:tblBorders>
        <w:top w:val="single" w:color="5B9BD5" w:themeColor="accent5" w:sz="4" w:space="0"/>
        <w:bottom w:val="single" w:color="5B9BD5" w:themeColor="accent5" w:sz="4" w:space="0"/>
      </w:tblBorders>
    </w:tblPr>
    <w:tblStylePr w:type="firstRow">
      <w:rPr>
        <w:b/>
        <w:bCs/>
      </w:rPr>
      <w:tblPr/>
      <w:tcPr>
        <w:tcBorders>
          <w:bottom w:val="single" w:color="5B9BD5" w:themeColor="accent5" w:sz="4" w:space="0"/>
        </w:tcBorders>
      </w:tcPr>
    </w:tblStylePr>
    <w:tblStylePr w:type="lastRow">
      <w:rPr>
        <w:b/>
        <w:bCs/>
      </w:rPr>
      <w:tblPr/>
      <w:tcPr>
        <w:tcBorders>
          <w:top w:val="double" w:color="5B9BD5" w:themeColor="accent5" w:sz="4" w:space="0"/>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Listentabelle6farbigAkzent6">
    <w:name w:val="List Table 6 Colorful Accent 6"/>
    <w:basedOn w:val="NormaleTabelle"/>
    <w:uiPriority w:val="51"/>
    <w:rsid w:val="00D26476"/>
    <w:rPr>
      <w:color w:val="538135" w:themeColor="accent6" w:themeShade="BF"/>
    </w:rPr>
    <w:tblPr>
      <w:tblStyleRowBandSize w:val="1"/>
      <w:tblStyleColBandSize w:val="1"/>
      <w:tblBorders>
        <w:top w:val="single" w:color="70AD47" w:themeColor="accent6" w:sz="4" w:space="0"/>
        <w:bottom w:val="single" w:color="70AD47" w:themeColor="accent6" w:sz="4" w:space="0"/>
      </w:tblBorders>
    </w:tblPr>
    <w:tblStylePr w:type="firstRow">
      <w:rPr>
        <w:b/>
        <w:bCs/>
      </w:rPr>
      <w:tblPr/>
      <w:tcPr>
        <w:tcBorders>
          <w:bottom w:val="single" w:color="70AD47" w:themeColor="accent6" w:sz="4" w:space="0"/>
        </w:tcBorders>
      </w:tcPr>
    </w:tblStylePr>
    <w:tblStylePr w:type="lastRow">
      <w:rPr>
        <w:b/>
        <w:bCs/>
      </w:rPr>
      <w:tblPr/>
      <w:tcPr>
        <w:tcBorders>
          <w:top w:val="double" w:color="70AD47" w:themeColor="accent6" w:sz="4" w:space="0"/>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Listentabelle7farbig">
    <w:name w:val="List Table 7 Colorful"/>
    <w:basedOn w:val="NormaleTabelle"/>
    <w:uiPriority w:val="52"/>
    <w:rsid w:val="00D26476"/>
    <w:rPr>
      <w:color w:val="000000" w:themeColor="text1"/>
    </w:rPr>
    <w:tblPr>
      <w:tblStyleRowBandSize w:val="1"/>
      <w:tblStyleColBandSize w:val="1"/>
    </w:tblPr>
    <w:tblStylePr w:type="firstRow">
      <w:rPr>
        <w:rFonts w:asciiTheme="majorHAnsi" w:hAnsiTheme="majorHAnsi" w:eastAsiaTheme="majorEastAsia" w:cstheme="majorBidi"/>
        <w:i/>
        <w:iCs/>
        <w:sz w:val="26"/>
      </w:rPr>
      <w:tblPr/>
      <w:tcPr>
        <w:tcBorders>
          <w:bottom w:val="single" w:color="000000" w:themeColor="text1" w:sz="4" w:space="0"/>
        </w:tcBorders>
        <w:shd w:val="clear" w:color="auto" w:fill="FFFFFF" w:themeFill="background1"/>
      </w:tcPr>
    </w:tblStylePr>
    <w:tblStylePr w:type="lastRow">
      <w:rPr>
        <w:rFonts w:asciiTheme="majorHAnsi" w:hAnsiTheme="majorHAnsi" w:eastAsiaTheme="majorEastAsia" w:cstheme="majorBidi"/>
        <w:i/>
        <w:iCs/>
        <w:sz w:val="26"/>
      </w:rPr>
      <w:tblPr/>
      <w:tcPr>
        <w:tcBorders>
          <w:top w:val="single" w:color="000000" w:themeColor="text1" w:sz="4" w:space="0"/>
        </w:tcBorders>
        <w:shd w:val="clear" w:color="auto" w:fill="FFFFFF" w:themeFill="background1"/>
      </w:tcPr>
    </w:tblStylePr>
    <w:tblStylePr w:type="firstCol">
      <w:pPr>
        <w:jc w:val="right"/>
      </w:pPr>
      <w:rPr>
        <w:rFonts w:asciiTheme="majorHAnsi" w:hAnsiTheme="majorHAnsi" w:eastAsiaTheme="majorEastAsia" w:cstheme="majorBidi"/>
        <w:i/>
        <w:iCs/>
        <w:sz w:val="26"/>
      </w:rPr>
      <w:tblPr/>
      <w:tcPr>
        <w:tcBorders>
          <w:right w:val="single" w:color="000000" w:themeColor="text1" w:sz="4" w:space="0"/>
        </w:tcBorders>
        <w:shd w:val="clear" w:color="auto" w:fill="FFFFFF" w:themeFill="background1"/>
      </w:tcPr>
    </w:tblStylePr>
    <w:tblStylePr w:type="lastCol">
      <w:rPr>
        <w:rFonts w:asciiTheme="majorHAnsi" w:hAnsiTheme="majorHAnsi" w:eastAsiaTheme="majorEastAsia" w:cstheme="majorBidi"/>
        <w:i/>
        <w:iCs/>
        <w:sz w:val="26"/>
      </w:rPr>
      <w:tblPr/>
      <w:tcPr>
        <w:tcBorders>
          <w:left w:val="single" w:color="000000" w:themeColor="text1" w:sz="4" w:space="0"/>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entabelle7farbigAkzent1">
    <w:name w:val="List Table 7 Colorful Accent 1"/>
    <w:basedOn w:val="NormaleTabelle"/>
    <w:uiPriority w:val="52"/>
    <w:rsid w:val="00D26476"/>
    <w:rPr>
      <w:color w:val="2F5496" w:themeColor="accent1" w:themeShade="BF"/>
    </w:rPr>
    <w:tblPr>
      <w:tblStyleRowBandSize w:val="1"/>
      <w:tblStyleColBandSize w:val="1"/>
    </w:tblPr>
    <w:tblStylePr w:type="firstRow">
      <w:rPr>
        <w:rFonts w:asciiTheme="majorHAnsi" w:hAnsiTheme="majorHAnsi" w:eastAsiaTheme="majorEastAsia" w:cstheme="majorBidi"/>
        <w:i/>
        <w:iCs/>
        <w:sz w:val="26"/>
      </w:rPr>
      <w:tblPr/>
      <w:tcPr>
        <w:tcBorders>
          <w:bottom w:val="single" w:color="4472C4" w:themeColor="accent1" w:sz="4" w:space="0"/>
        </w:tcBorders>
        <w:shd w:val="clear" w:color="auto" w:fill="FFFFFF" w:themeFill="background1"/>
      </w:tcPr>
    </w:tblStylePr>
    <w:tblStylePr w:type="lastRow">
      <w:rPr>
        <w:rFonts w:asciiTheme="majorHAnsi" w:hAnsiTheme="majorHAnsi" w:eastAsiaTheme="majorEastAsia" w:cstheme="majorBidi"/>
        <w:i/>
        <w:iCs/>
        <w:sz w:val="26"/>
      </w:rPr>
      <w:tblPr/>
      <w:tcPr>
        <w:tcBorders>
          <w:top w:val="single" w:color="4472C4" w:themeColor="accent1" w:sz="4" w:space="0"/>
        </w:tcBorders>
        <w:shd w:val="clear" w:color="auto" w:fill="FFFFFF" w:themeFill="background1"/>
      </w:tcPr>
    </w:tblStylePr>
    <w:tblStylePr w:type="firstCol">
      <w:pPr>
        <w:jc w:val="right"/>
      </w:pPr>
      <w:rPr>
        <w:rFonts w:asciiTheme="majorHAnsi" w:hAnsiTheme="majorHAnsi" w:eastAsiaTheme="majorEastAsia" w:cstheme="majorBidi"/>
        <w:i/>
        <w:iCs/>
        <w:sz w:val="26"/>
      </w:rPr>
      <w:tblPr/>
      <w:tcPr>
        <w:tcBorders>
          <w:right w:val="single" w:color="4472C4" w:themeColor="accent1" w:sz="4" w:space="0"/>
        </w:tcBorders>
        <w:shd w:val="clear" w:color="auto" w:fill="FFFFFF" w:themeFill="background1"/>
      </w:tcPr>
    </w:tblStylePr>
    <w:tblStylePr w:type="lastCol">
      <w:rPr>
        <w:rFonts w:asciiTheme="majorHAnsi" w:hAnsiTheme="majorHAnsi" w:eastAsiaTheme="majorEastAsia" w:cstheme="majorBidi"/>
        <w:i/>
        <w:iCs/>
        <w:sz w:val="26"/>
      </w:rPr>
      <w:tblPr/>
      <w:tcPr>
        <w:tcBorders>
          <w:left w:val="single" w:color="4472C4" w:themeColor="accent1" w:sz="4" w:space="0"/>
        </w:tcBorders>
        <w:shd w:val="clear" w:color="auto" w:fill="FFFFFF" w:themeFill="background1"/>
      </w:tcPr>
    </w:tblStylePr>
    <w:tblStylePr w:type="band1Vert">
      <w:tblPr/>
      <w:tcPr>
        <w:shd w:val="clear" w:color="auto" w:fill="D9E2F3" w:themeFill="accent1" w:themeFillTint="33"/>
      </w:tcPr>
    </w:tblStylePr>
    <w:tblStylePr w:type="band1Horz">
      <w:tblPr/>
      <w:tcPr>
        <w:shd w:val="clear" w:color="auto" w:fill="D9E2F3"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entabelle7farbigAkzent2">
    <w:name w:val="List Table 7 Colorful Accent 2"/>
    <w:basedOn w:val="NormaleTabelle"/>
    <w:uiPriority w:val="52"/>
    <w:rsid w:val="00D26476"/>
    <w:rPr>
      <w:color w:val="C45911" w:themeColor="accent2" w:themeShade="BF"/>
    </w:rPr>
    <w:tblPr>
      <w:tblStyleRowBandSize w:val="1"/>
      <w:tblStyleColBandSize w:val="1"/>
    </w:tblPr>
    <w:tblStylePr w:type="firstRow">
      <w:rPr>
        <w:rFonts w:asciiTheme="majorHAnsi" w:hAnsiTheme="majorHAnsi" w:eastAsiaTheme="majorEastAsia" w:cstheme="majorBidi"/>
        <w:i/>
        <w:iCs/>
        <w:sz w:val="26"/>
      </w:rPr>
      <w:tblPr/>
      <w:tcPr>
        <w:tcBorders>
          <w:bottom w:val="single" w:color="ED7D31" w:themeColor="accent2" w:sz="4" w:space="0"/>
        </w:tcBorders>
        <w:shd w:val="clear" w:color="auto" w:fill="FFFFFF" w:themeFill="background1"/>
      </w:tcPr>
    </w:tblStylePr>
    <w:tblStylePr w:type="lastRow">
      <w:rPr>
        <w:rFonts w:asciiTheme="majorHAnsi" w:hAnsiTheme="majorHAnsi" w:eastAsiaTheme="majorEastAsia" w:cstheme="majorBidi"/>
        <w:i/>
        <w:iCs/>
        <w:sz w:val="26"/>
      </w:rPr>
      <w:tblPr/>
      <w:tcPr>
        <w:tcBorders>
          <w:top w:val="single" w:color="ED7D31" w:themeColor="accent2" w:sz="4" w:space="0"/>
        </w:tcBorders>
        <w:shd w:val="clear" w:color="auto" w:fill="FFFFFF" w:themeFill="background1"/>
      </w:tcPr>
    </w:tblStylePr>
    <w:tblStylePr w:type="firstCol">
      <w:pPr>
        <w:jc w:val="right"/>
      </w:pPr>
      <w:rPr>
        <w:rFonts w:asciiTheme="majorHAnsi" w:hAnsiTheme="majorHAnsi" w:eastAsiaTheme="majorEastAsia" w:cstheme="majorBidi"/>
        <w:i/>
        <w:iCs/>
        <w:sz w:val="26"/>
      </w:rPr>
      <w:tblPr/>
      <w:tcPr>
        <w:tcBorders>
          <w:right w:val="single" w:color="ED7D31" w:themeColor="accent2" w:sz="4" w:space="0"/>
        </w:tcBorders>
        <w:shd w:val="clear" w:color="auto" w:fill="FFFFFF" w:themeFill="background1"/>
      </w:tcPr>
    </w:tblStylePr>
    <w:tblStylePr w:type="lastCol">
      <w:rPr>
        <w:rFonts w:asciiTheme="majorHAnsi" w:hAnsiTheme="majorHAnsi" w:eastAsiaTheme="majorEastAsia" w:cstheme="majorBidi"/>
        <w:i/>
        <w:iCs/>
        <w:sz w:val="26"/>
      </w:rPr>
      <w:tblPr/>
      <w:tcPr>
        <w:tcBorders>
          <w:left w:val="single" w:color="ED7D31" w:themeColor="accent2" w:sz="4" w:space="0"/>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entabelle7farbigAkzent3">
    <w:name w:val="List Table 7 Colorful Accent 3"/>
    <w:basedOn w:val="NormaleTabelle"/>
    <w:uiPriority w:val="52"/>
    <w:rsid w:val="00D26476"/>
    <w:rPr>
      <w:color w:val="7B7B7B" w:themeColor="accent3" w:themeShade="BF"/>
    </w:rPr>
    <w:tblPr>
      <w:tblStyleRowBandSize w:val="1"/>
      <w:tblStyleColBandSize w:val="1"/>
    </w:tblPr>
    <w:tblStylePr w:type="firstRow">
      <w:rPr>
        <w:rFonts w:asciiTheme="majorHAnsi" w:hAnsiTheme="majorHAnsi" w:eastAsiaTheme="majorEastAsia" w:cstheme="majorBidi"/>
        <w:i/>
        <w:iCs/>
        <w:sz w:val="26"/>
      </w:rPr>
      <w:tblPr/>
      <w:tcPr>
        <w:tcBorders>
          <w:bottom w:val="single" w:color="A5A5A5" w:themeColor="accent3" w:sz="4" w:space="0"/>
        </w:tcBorders>
        <w:shd w:val="clear" w:color="auto" w:fill="FFFFFF" w:themeFill="background1"/>
      </w:tcPr>
    </w:tblStylePr>
    <w:tblStylePr w:type="lastRow">
      <w:rPr>
        <w:rFonts w:asciiTheme="majorHAnsi" w:hAnsiTheme="majorHAnsi" w:eastAsiaTheme="majorEastAsia" w:cstheme="majorBidi"/>
        <w:i/>
        <w:iCs/>
        <w:sz w:val="26"/>
      </w:rPr>
      <w:tblPr/>
      <w:tcPr>
        <w:tcBorders>
          <w:top w:val="single" w:color="A5A5A5" w:themeColor="accent3" w:sz="4" w:space="0"/>
        </w:tcBorders>
        <w:shd w:val="clear" w:color="auto" w:fill="FFFFFF" w:themeFill="background1"/>
      </w:tcPr>
    </w:tblStylePr>
    <w:tblStylePr w:type="firstCol">
      <w:pPr>
        <w:jc w:val="right"/>
      </w:pPr>
      <w:rPr>
        <w:rFonts w:asciiTheme="majorHAnsi" w:hAnsiTheme="majorHAnsi" w:eastAsiaTheme="majorEastAsia" w:cstheme="majorBidi"/>
        <w:i/>
        <w:iCs/>
        <w:sz w:val="26"/>
      </w:rPr>
      <w:tblPr/>
      <w:tcPr>
        <w:tcBorders>
          <w:right w:val="single" w:color="A5A5A5" w:themeColor="accent3" w:sz="4" w:space="0"/>
        </w:tcBorders>
        <w:shd w:val="clear" w:color="auto" w:fill="FFFFFF" w:themeFill="background1"/>
      </w:tcPr>
    </w:tblStylePr>
    <w:tblStylePr w:type="lastCol">
      <w:rPr>
        <w:rFonts w:asciiTheme="majorHAnsi" w:hAnsiTheme="majorHAnsi" w:eastAsiaTheme="majorEastAsia" w:cstheme="majorBidi"/>
        <w:i/>
        <w:iCs/>
        <w:sz w:val="26"/>
      </w:rPr>
      <w:tblPr/>
      <w:tcPr>
        <w:tcBorders>
          <w:left w:val="single" w:color="A5A5A5" w:themeColor="accent3" w:sz="4" w:space="0"/>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entabelle7farbigAkzent4">
    <w:name w:val="List Table 7 Colorful Accent 4"/>
    <w:basedOn w:val="NormaleTabelle"/>
    <w:uiPriority w:val="52"/>
    <w:rsid w:val="00D26476"/>
    <w:rPr>
      <w:color w:val="BF8F00" w:themeColor="accent4" w:themeShade="BF"/>
    </w:rPr>
    <w:tblPr>
      <w:tblStyleRowBandSize w:val="1"/>
      <w:tblStyleColBandSize w:val="1"/>
    </w:tblPr>
    <w:tblStylePr w:type="firstRow">
      <w:rPr>
        <w:rFonts w:asciiTheme="majorHAnsi" w:hAnsiTheme="majorHAnsi" w:eastAsiaTheme="majorEastAsia" w:cstheme="majorBidi"/>
        <w:i/>
        <w:iCs/>
        <w:sz w:val="26"/>
      </w:rPr>
      <w:tblPr/>
      <w:tcPr>
        <w:tcBorders>
          <w:bottom w:val="single" w:color="FFC000" w:themeColor="accent4" w:sz="4" w:space="0"/>
        </w:tcBorders>
        <w:shd w:val="clear" w:color="auto" w:fill="FFFFFF" w:themeFill="background1"/>
      </w:tcPr>
    </w:tblStylePr>
    <w:tblStylePr w:type="lastRow">
      <w:rPr>
        <w:rFonts w:asciiTheme="majorHAnsi" w:hAnsiTheme="majorHAnsi" w:eastAsiaTheme="majorEastAsia" w:cstheme="majorBidi"/>
        <w:i/>
        <w:iCs/>
        <w:sz w:val="26"/>
      </w:rPr>
      <w:tblPr/>
      <w:tcPr>
        <w:tcBorders>
          <w:top w:val="single" w:color="FFC000" w:themeColor="accent4" w:sz="4" w:space="0"/>
        </w:tcBorders>
        <w:shd w:val="clear" w:color="auto" w:fill="FFFFFF" w:themeFill="background1"/>
      </w:tcPr>
    </w:tblStylePr>
    <w:tblStylePr w:type="firstCol">
      <w:pPr>
        <w:jc w:val="right"/>
      </w:pPr>
      <w:rPr>
        <w:rFonts w:asciiTheme="majorHAnsi" w:hAnsiTheme="majorHAnsi" w:eastAsiaTheme="majorEastAsia" w:cstheme="majorBidi"/>
        <w:i/>
        <w:iCs/>
        <w:sz w:val="26"/>
      </w:rPr>
      <w:tblPr/>
      <w:tcPr>
        <w:tcBorders>
          <w:right w:val="single" w:color="FFC000" w:themeColor="accent4" w:sz="4" w:space="0"/>
        </w:tcBorders>
        <w:shd w:val="clear" w:color="auto" w:fill="FFFFFF" w:themeFill="background1"/>
      </w:tcPr>
    </w:tblStylePr>
    <w:tblStylePr w:type="lastCol">
      <w:rPr>
        <w:rFonts w:asciiTheme="majorHAnsi" w:hAnsiTheme="majorHAnsi" w:eastAsiaTheme="majorEastAsia" w:cstheme="majorBidi"/>
        <w:i/>
        <w:iCs/>
        <w:sz w:val="26"/>
      </w:rPr>
      <w:tblPr/>
      <w:tcPr>
        <w:tcBorders>
          <w:left w:val="single" w:color="FFC000" w:themeColor="accent4" w:sz="4" w:space="0"/>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entabelle7farbigAkzent5">
    <w:name w:val="List Table 7 Colorful Accent 5"/>
    <w:basedOn w:val="NormaleTabelle"/>
    <w:uiPriority w:val="52"/>
    <w:rsid w:val="00D26476"/>
    <w:rPr>
      <w:color w:val="2E74B5" w:themeColor="accent5" w:themeShade="BF"/>
    </w:rPr>
    <w:tblPr>
      <w:tblStyleRowBandSize w:val="1"/>
      <w:tblStyleColBandSize w:val="1"/>
    </w:tblPr>
    <w:tblStylePr w:type="firstRow">
      <w:rPr>
        <w:rFonts w:asciiTheme="majorHAnsi" w:hAnsiTheme="majorHAnsi" w:eastAsiaTheme="majorEastAsia" w:cstheme="majorBidi"/>
        <w:i/>
        <w:iCs/>
        <w:sz w:val="26"/>
      </w:rPr>
      <w:tblPr/>
      <w:tcPr>
        <w:tcBorders>
          <w:bottom w:val="single" w:color="5B9BD5" w:themeColor="accent5" w:sz="4" w:space="0"/>
        </w:tcBorders>
        <w:shd w:val="clear" w:color="auto" w:fill="FFFFFF" w:themeFill="background1"/>
      </w:tcPr>
    </w:tblStylePr>
    <w:tblStylePr w:type="lastRow">
      <w:rPr>
        <w:rFonts w:asciiTheme="majorHAnsi" w:hAnsiTheme="majorHAnsi" w:eastAsiaTheme="majorEastAsia" w:cstheme="majorBidi"/>
        <w:i/>
        <w:iCs/>
        <w:sz w:val="26"/>
      </w:rPr>
      <w:tblPr/>
      <w:tcPr>
        <w:tcBorders>
          <w:top w:val="single" w:color="5B9BD5" w:themeColor="accent5" w:sz="4" w:space="0"/>
        </w:tcBorders>
        <w:shd w:val="clear" w:color="auto" w:fill="FFFFFF" w:themeFill="background1"/>
      </w:tcPr>
    </w:tblStylePr>
    <w:tblStylePr w:type="firstCol">
      <w:pPr>
        <w:jc w:val="right"/>
      </w:pPr>
      <w:rPr>
        <w:rFonts w:asciiTheme="majorHAnsi" w:hAnsiTheme="majorHAnsi" w:eastAsiaTheme="majorEastAsia" w:cstheme="majorBidi"/>
        <w:i/>
        <w:iCs/>
        <w:sz w:val="26"/>
      </w:rPr>
      <w:tblPr/>
      <w:tcPr>
        <w:tcBorders>
          <w:right w:val="single" w:color="5B9BD5" w:themeColor="accent5" w:sz="4" w:space="0"/>
        </w:tcBorders>
        <w:shd w:val="clear" w:color="auto" w:fill="FFFFFF" w:themeFill="background1"/>
      </w:tcPr>
    </w:tblStylePr>
    <w:tblStylePr w:type="lastCol">
      <w:rPr>
        <w:rFonts w:asciiTheme="majorHAnsi" w:hAnsiTheme="majorHAnsi" w:eastAsiaTheme="majorEastAsia" w:cstheme="majorBidi"/>
        <w:i/>
        <w:iCs/>
        <w:sz w:val="26"/>
      </w:rPr>
      <w:tblPr/>
      <w:tcPr>
        <w:tcBorders>
          <w:left w:val="single" w:color="5B9BD5" w:themeColor="accent5" w:sz="4" w:space="0"/>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entabelle7farbigAkzent6">
    <w:name w:val="List Table 7 Colorful Accent 6"/>
    <w:basedOn w:val="NormaleTabelle"/>
    <w:uiPriority w:val="52"/>
    <w:rsid w:val="00D26476"/>
    <w:rPr>
      <w:color w:val="538135" w:themeColor="accent6" w:themeShade="BF"/>
    </w:rPr>
    <w:tblPr>
      <w:tblStyleRowBandSize w:val="1"/>
      <w:tblStyleColBandSize w:val="1"/>
    </w:tblPr>
    <w:tblStylePr w:type="firstRow">
      <w:rPr>
        <w:rFonts w:asciiTheme="majorHAnsi" w:hAnsiTheme="majorHAnsi" w:eastAsiaTheme="majorEastAsia" w:cstheme="majorBidi"/>
        <w:i/>
        <w:iCs/>
        <w:sz w:val="26"/>
      </w:rPr>
      <w:tblPr/>
      <w:tcPr>
        <w:tcBorders>
          <w:bottom w:val="single" w:color="70AD47" w:themeColor="accent6" w:sz="4" w:space="0"/>
        </w:tcBorders>
        <w:shd w:val="clear" w:color="auto" w:fill="FFFFFF" w:themeFill="background1"/>
      </w:tcPr>
    </w:tblStylePr>
    <w:tblStylePr w:type="lastRow">
      <w:rPr>
        <w:rFonts w:asciiTheme="majorHAnsi" w:hAnsiTheme="majorHAnsi" w:eastAsiaTheme="majorEastAsia" w:cstheme="majorBidi"/>
        <w:i/>
        <w:iCs/>
        <w:sz w:val="26"/>
      </w:rPr>
      <w:tblPr/>
      <w:tcPr>
        <w:tcBorders>
          <w:top w:val="single" w:color="70AD47" w:themeColor="accent6" w:sz="4" w:space="0"/>
        </w:tcBorders>
        <w:shd w:val="clear" w:color="auto" w:fill="FFFFFF" w:themeFill="background1"/>
      </w:tcPr>
    </w:tblStylePr>
    <w:tblStylePr w:type="firstCol">
      <w:pPr>
        <w:jc w:val="right"/>
      </w:pPr>
      <w:rPr>
        <w:rFonts w:asciiTheme="majorHAnsi" w:hAnsiTheme="majorHAnsi" w:eastAsiaTheme="majorEastAsia" w:cstheme="majorBidi"/>
        <w:i/>
        <w:iCs/>
        <w:sz w:val="26"/>
      </w:rPr>
      <w:tblPr/>
      <w:tcPr>
        <w:tcBorders>
          <w:right w:val="single" w:color="70AD47" w:themeColor="accent6" w:sz="4" w:space="0"/>
        </w:tcBorders>
        <w:shd w:val="clear" w:color="auto" w:fill="FFFFFF" w:themeFill="background1"/>
      </w:tcPr>
    </w:tblStylePr>
    <w:tblStylePr w:type="lastCol">
      <w:rPr>
        <w:rFonts w:asciiTheme="majorHAnsi" w:hAnsiTheme="majorHAnsi" w:eastAsiaTheme="majorEastAsia" w:cstheme="majorBidi"/>
        <w:i/>
        <w:iCs/>
        <w:sz w:val="26"/>
      </w:rPr>
      <w:tblPr/>
      <w:tcPr>
        <w:tcBorders>
          <w:left w:val="single" w:color="70AD47" w:themeColor="accent6" w:sz="4" w:space="0"/>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Makrotext">
    <w:name w:val="macro"/>
    <w:link w:val="MakrotextZchn"/>
    <w:rsid w:val="00D26476"/>
    <w:pPr>
      <w:tabs>
        <w:tab w:val="left" w:pos="480"/>
        <w:tab w:val="left" w:pos="960"/>
        <w:tab w:val="left" w:pos="1440"/>
        <w:tab w:val="left" w:pos="1920"/>
        <w:tab w:val="left" w:pos="2400"/>
        <w:tab w:val="left" w:pos="2880"/>
        <w:tab w:val="left" w:pos="3360"/>
        <w:tab w:val="left" w:pos="3840"/>
        <w:tab w:val="left" w:pos="4320"/>
      </w:tabs>
      <w:spacing w:line="300" w:lineRule="atLeast"/>
    </w:pPr>
    <w:rPr>
      <w:rFonts w:ascii="Consolas" w:hAnsi="Consolas"/>
      <w:lang w:val="en-US"/>
    </w:rPr>
  </w:style>
  <w:style w:type="character" w:styleId="MakrotextZchn" w:customStyle="1">
    <w:name w:val="Makrotext Zchn"/>
    <w:basedOn w:val="Absatz-Standardschriftart"/>
    <w:link w:val="Makrotext"/>
    <w:rsid w:val="00D26476"/>
    <w:rPr>
      <w:rFonts w:ascii="Consolas" w:hAnsi="Consolas"/>
      <w:lang w:val="en-US"/>
    </w:rPr>
  </w:style>
  <w:style w:type="table" w:styleId="MittleresRaster1">
    <w:name w:val="Medium Grid 1"/>
    <w:basedOn w:val="NormaleTabelle"/>
    <w:uiPriority w:val="67"/>
    <w:semiHidden/>
    <w:unhideWhenUsed/>
    <w:rsid w:val="00D26476"/>
    <w:tblPr>
      <w:tblStyleRowBandSize w:val="1"/>
      <w:tblStyleColBandSize w:val="1"/>
      <w:tblBorders>
        <w:top w:val="single" w:color="404040" w:themeColor="text1" w:themeTint="BF" w:sz="8" w:space="0"/>
        <w:left w:val="single" w:color="404040" w:themeColor="text1" w:themeTint="BF" w:sz="8" w:space="0"/>
        <w:bottom w:val="single" w:color="404040" w:themeColor="text1" w:themeTint="BF" w:sz="8" w:space="0"/>
        <w:right w:val="single" w:color="404040" w:themeColor="text1" w:themeTint="BF" w:sz="8" w:space="0"/>
        <w:insideH w:val="single" w:color="404040" w:themeColor="text1" w:themeTint="BF" w:sz="8" w:space="0"/>
        <w:insideV w:val="single" w:color="404040" w:themeColor="text1" w:themeTint="BF" w:sz="8" w:space="0"/>
      </w:tblBorders>
    </w:tblPr>
    <w:tcPr>
      <w:shd w:val="clear" w:color="auto" w:fill="C0C0C0" w:themeFill="text1" w:themeFillTint="3F"/>
    </w:tcPr>
    <w:tblStylePr w:type="firstRow">
      <w:rPr>
        <w:b/>
        <w:bCs/>
      </w:rPr>
    </w:tblStylePr>
    <w:tblStylePr w:type="lastRow">
      <w:rPr>
        <w:b/>
        <w:bCs/>
      </w:rPr>
      <w:tblPr/>
      <w:tcPr>
        <w:tcBorders>
          <w:top w:val="single" w:color="404040" w:themeColor="text1" w:themeTint="BF" w:sz="18" w:space="0"/>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ittleresRaster1-Akzent1">
    <w:name w:val="Medium Grid 1 Accent 1"/>
    <w:basedOn w:val="NormaleTabelle"/>
    <w:uiPriority w:val="67"/>
    <w:semiHidden/>
    <w:unhideWhenUsed/>
    <w:rsid w:val="00D26476"/>
    <w:tblPr>
      <w:tblStyleRowBandSize w:val="1"/>
      <w:tblStyleColBandSize w:val="1"/>
      <w:tblBorders>
        <w:top w:val="single" w:color="7295D2" w:themeColor="accent1" w:themeTint="BF" w:sz="8" w:space="0"/>
        <w:left w:val="single" w:color="7295D2" w:themeColor="accent1" w:themeTint="BF" w:sz="8" w:space="0"/>
        <w:bottom w:val="single" w:color="7295D2" w:themeColor="accent1" w:themeTint="BF" w:sz="8" w:space="0"/>
        <w:right w:val="single" w:color="7295D2" w:themeColor="accent1" w:themeTint="BF" w:sz="8" w:space="0"/>
        <w:insideH w:val="single" w:color="7295D2" w:themeColor="accent1" w:themeTint="BF" w:sz="8" w:space="0"/>
        <w:insideV w:val="single" w:color="7295D2" w:themeColor="accent1" w:themeTint="BF" w:sz="8" w:space="0"/>
      </w:tblBorders>
    </w:tblPr>
    <w:tcPr>
      <w:shd w:val="clear" w:color="auto" w:fill="D0DBF0" w:themeFill="accent1" w:themeFillTint="3F"/>
    </w:tcPr>
    <w:tblStylePr w:type="firstRow">
      <w:rPr>
        <w:b/>
        <w:bCs/>
      </w:rPr>
    </w:tblStylePr>
    <w:tblStylePr w:type="lastRow">
      <w:rPr>
        <w:b/>
        <w:bCs/>
      </w:rPr>
      <w:tblPr/>
      <w:tcPr>
        <w:tcBorders>
          <w:top w:val="single" w:color="7295D2" w:themeColor="accent1" w:themeTint="BF" w:sz="18" w:space="0"/>
        </w:tcBorders>
      </w:tcPr>
    </w:tblStylePr>
    <w:tblStylePr w:type="firstCol">
      <w:rPr>
        <w:b/>
        <w:bCs/>
      </w:rPr>
    </w:tblStylePr>
    <w:tblStylePr w:type="lastCol">
      <w:rPr>
        <w:b/>
        <w:bCs/>
      </w:rPr>
    </w:tblStylePr>
    <w:tblStylePr w:type="band1Vert">
      <w:tblPr/>
      <w:tcPr>
        <w:shd w:val="clear" w:color="auto" w:fill="A1B8E1" w:themeFill="accent1" w:themeFillTint="7F"/>
      </w:tcPr>
    </w:tblStylePr>
    <w:tblStylePr w:type="band1Horz">
      <w:tblPr/>
      <w:tcPr>
        <w:shd w:val="clear" w:color="auto" w:fill="A1B8E1" w:themeFill="accent1" w:themeFillTint="7F"/>
      </w:tcPr>
    </w:tblStylePr>
  </w:style>
  <w:style w:type="table" w:styleId="MittleresRaster1-Akzent2">
    <w:name w:val="Medium Grid 1 Accent 2"/>
    <w:basedOn w:val="NormaleTabelle"/>
    <w:uiPriority w:val="67"/>
    <w:semiHidden/>
    <w:unhideWhenUsed/>
    <w:rsid w:val="00D26476"/>
    <w:tblPr>
      <w:tblStyleRowBandSize w:val="1"/>
      <w:tblStyleColBandSize w:val="1"/>
      <w:tblBorders>
        <w:top w:val="single" w:color="F19D64" w:themeColor="accent2" w:themeTint="BF" w:sz="8" w:space="0"/>
        <w:left w:val="single" w:color="F19D64" w:themeColor="accent2" w:themeTint="BF" w:sz="8" w:space="0"/>
        <w:bottom w:val="single" w:color="F19D64" w:themeColor="accent2" w:themeTint="BF" w:sz="8" w:space="0"/>
        <w:right w:val="single" w:color="F19D64" w:themeColor="accent2" w:themeTint="BF" w:sz="8" w:space="0"/>
        <w:insideH w:val="single" w:color="F19D64" w:themeColor="accent2" w:themeTint="BF" w:sz="8" w:space="0"/>
        <w:insideV w:val="single" w:color="F19D64" w:themeColor="accent2" w:themeTint="BF" w:sz="8" w:space="0"/>
      </w:tblBorders>
    </w:tblPr>
    <w:tcPr>
      <w:shd w:val="clear" w:color="auto" w:fill="FADECB" w:themeFill="accent2" w:themeFillTint="3F"/>
    </w:tcPr>
    <w:tblStylePr w:type="firstRow">
      <w:rPr>
        <w:b/>
        <w:bCs/>
      </w:rPr>
    </w:tblStylePr>
    <w:tblStylePr w:type="lastRow">
      <w:rPr>
        <w:b/>
        <w:bCs/>
      </w:rPr>
      <w:tblPr/>
      <w:tcPr>
        <w:tcBorders>
          <w:top w:val="single" w:color="F19D64" w:themeColor="accent2" w:themeTint="BF" w:sz="18" w:space="0"/>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MittleresRaster1-Akzent3">
    <w:name w:val="Medium Grid 1 Accent 3"/>
    <w:basedOn w:val="NormaleTabelle"/>
    <w:uiPriority w:val="67"/>
    <w:semiHidden/>
    <w:unhideWhenUsed/>
    <w:rsid w:val="00D26476"/>
    <w:tblPr>
      <w:tblStyleRowBandSize w:val="1"/>
      <w:tblStyleColBandSize w:val="1"/>
      <w:tblBorders>
        <w:top w:val="single" w:color="BBBBBB" w:themeColor="accent3" w:themeTint="BF" w:sz="8" w:space="0"/>
        <w:left w:val="single" w:color="BBBBBB" w:themeColor="accent3" w:themeTint="BF" w:sz="8" w:space="0"/>
        <w:bottom w:val="single" w:color="BBBBBB" w:themeColor="accent3" w:themeTint="BF" w:sz="8" w:space="0"/>
        <w:right w:val="single" w:color="BBBBBB" w:themeColor="accent3" w:themeTint="BF" w:sz="8" w:space="0"/>
        <w:insideH w:val="single" w:color="BBBBBB" w:themeColor="accent3" w:themeTint="BF" w:sz="8" w:space="0"/>
        <w:insideV w:val="single" w:color="BBBBBB" w:themeColor="accent3" w:themeTint="BF" w:sz="8" w:space="0"/>
      </w:tblBorders>
    </w:tblPr>
    <w:tcPr>
      <w:shd w:val="clear" w:color="auto" w:fill="E8E8E8" w:themeFill="accent3" w:themeFillTint="3F"/>
    </w:tcPr>
    <w:tblStylePr w:type="firstRow">
      <w:rPr>
        <w:b/>
        <w:bCs/>
      </w:rPr>
    </w:tblStylePr>
    <w:tblStylePr w:type="lastRow">
      <w:rPr>
        <w:b/>
        <w:bCs/>
      </w:rPr>
      <w:tblPr/>
      <w:tcPr>
        <w:tcBorders>
          <w:top w:val="single" w:color="BBBBBB" w:themeColor="accent3" w:themeTint="BF" w:sz="18" w:space="0"/>
        </w:tcBorders>
      </w:tcPr>
    </w:tblStylePr>
    <w:tblStylePr w:type="firstCol">
      <w:rPr>
        <w:b/>
        <w:bCs/>
      </w:rPr>
    </w:tblStylePr>
    <w:tblStylePr w:type="lastCol">
      <w:rPr>
        <w:b/>
        <w:bCs/>
      </w:r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MittleresRaster1-Akzent4">
    <w:name w:val="Medium Grid 1 Accent 4"/>
    <w:basedOn w:val="NormaleTabelle"/>
    <w:uiPriority w:val="67"/>
    <w:semiHidden/>
    <w:unhideWhenUsed/>
    <w:rsid w:val="00D26476"/>
    <w:tblPr>
      <w:tblStyleRowBandSize w:val="1"/>
      <w:tblStyleColBandSize w:val="1"/>
      <w:tblBorders>
        <w:top w:val="single" w:color="FFCF40" w:themeColor="accent4" w:themeTint="BF" w:sz="8" w:space="0"/>
        <w:left w:val="single" w:color="FFCF40" w:themeColor="accent4" w:themeTint="BF" w:sz="8" w:space="0"/>
        <w:bottom w:val="single" w:color="FFCF40" w:themeColor="accent4" w:themeTint="BF" w:sz="8" w:space="0"/>
        <w:right w:val="single" w:color="FFCF40" w:themeColor="accent4" w:themeTint="BF" w:sz="8" w:space="0"/>
        <w:insideH w:val="single" w:color="FFCF40" w:themeColor="accent4" w:themeTint="BF" w:sz="8" w:space="0"/>
        <w:insideV w:val="single" w:color="FFCF40" w:themeColor="accent4" w:themeTint="BF" w:sz="8" w:space="0"/>
      </w:tblBorders>
    </w:tblPr>
    <w:tcPr>
      <w:shd w:val="clear" w:color="auto" w:fill="FFEFC0" w:themeFill="accent4" w:themeFillTint="3F"/>
    </w:tcPr>
    <w:tblStylePr w:type="firstRow">
      <w:rPr>
        <w:b/>
        <w:bCs/>
      </w:rPr>
    </w:tblStylePr>
    <w:tblStylePr w:type="lastRow">
      <w:rPr>
        <w:b/>
        <w:bCs/>
      </w:rPr>
      <w:tblPr/>
      <w:tcPr>
        <w:tcBorders>
          <w:top w:val="single" w:color="FFCF40" w:themeColor="accent4" w:themeTint="BF" w:sz="18" w:space="0"/>
        </w:tcBorders>
      </w:tcPr>
    </w:tblStylePr>
    <w:tblStylePr w:type="firstCol">
      <w:rPr>
        <w:b/>
        <w:bCs/>
      </w:rPr>
    </w:tblStylePr>
    <w:tblStylePr w:type="lastCol">
      <w:rPr>
        <w:b/>
        <w:bCs/>
      </w:r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MittleresRaster1-Akzent5">
    <w:name w:val="Medium Grid 1 Accent 5"/>
    <w:basedOn w:val="NormaleTabelle"/>
    <w:uiPriority w:val="67"/>
    <w:semiHidden/>
    <w:unhideWhenUsed/>
    <w:rsid w:val="00D26476"/>
    <w:tblPr>
      <w:tblStyleRowBandSize w:val="1"/>
      <w:tblStyleColBandSize w:val="1"/>
      <w:tblBorders>
        <w:top w:val="single" w:color="84B3DF" w:themeColor="accent5" w:themeTint="BF" w:sz="8" w:space="0"/>
        <w:left w:val="single" w:color="84B3DF" w:themeColor="accent5" w:themeTint="BF" w:sz="8" w:space="0"/>
        <w:bottom w:val="single" w:color="84B3DF" w:themeColor="accent5" w:themeTint="BF" w:sz="8" w:space="0"/>
        <w:right w:val="single" w:color="84B3DF" w:themeColor="accent5" w:themeTint="BF" w:sz="8" w:space="0"/>
        <w:insideH w:val="single" w:color="84B3DF" w:themeColor="accent5" w:themeTint="BF" w:sz="8" w:space="0"/>
        <w:insideV w:val="single" w:color="84B3DF" w:themeColor="accent5" w:themeTint="BF" w:sz="8" w:space="0"/>
      </w:tblBorders>
    </w:tblPr>
    <w:tcPr>
      <w:shd w:val="clear" w:color="auto" w:fill="D6E6F4" w:themeFill="accent5" w:themeFillTint="3F"/>
    </w:tcPr>
    <w:tblStylePr w:type="firstRow">
      <w:rPr>
        <w:b/>
        <w:bCs/>
      </w:rPr>
    </w:tblStylePr>
    <w:tblStylePr w:type="lastRow">
      <w:rPr>
        <w:b/>
        <w:bCs/>
      </w:rPr>
      <w:tblPr/>
      <w:tcPr>
        <w:tcBorders>
          <w:top w:val="single" w:color="84B3DF" w:themeColor="accent5" w:themeTint="BF" w:sz="18" w:space="0"/>
        </w:tcBorders>
      </w:tcPr>
    </w:tblStylePr>
    <w:tblStylePr w:type="firstCol">
      <w:rPr>
        <w:b/>
        <w:bCs/>
      </w:rPr>
    </w:tblStylePr>
    <w:tblStylePr w:type="lastCol">
      <w:rPr>
        <w:b/>
        <w:bCs/>
      </w:rPr>
    </w:tblStylePr>
    <w:tblStylePr w:type="band1Vert">
      <w:tblPr/>
      <w:tcPr>
        <w:shd w:val="clear" w:color="auto" w:fill="ADCCEA" w:themeFill="accent5" w:themeFillTint="7F"/>
      </w:tcPr>
    </w:tblStylePr>
    <w:tblStylePr w:type="band1Horz">
      <w:tblPr/>
      <w:tcPr>
        <w:shd w:val="clear" w:color="auto" w:fill="ADCCEA" w:themeFill="accent5" w:themeFillTint="7F"/>
      </w:tcPr>
    </w:tblStylePr>
  </w:style>
  <w:style w:type="table" w:styleId="MittleresRaster1-Akzent6">
    <w:name w:val="Medium Grid 1 Accent 6"/>
    <w:basedOn w:val="NormaleTabelle"/>
    <w:uiPriority w:val="67"/>
    <w:semiHidden/>
    <w:unhideWhenUsed/>
    <w:rsid w:val="00D26476"/>
    <w:tblPr>
      <w:tblStyleRowBandSize w:val="1"/>
      <w:tblStyleColBandSize w:val="1"/>
      <w:tblBorders>
        <w:top w:val="single" w:color="93C571" w:themeColor="accent6" w:themeTint="BF" w:sz="8" w:space="0"/>
        <w:left w:val="single" w:color="93C571" w:themeColor="accent6" w:themeTint="BF" w:sz="8" w:space="0"/>
        <w:bottom w:val="single" w:color="93C571" w:themeColor="accent6" w:themeTint="BF" w:sz="8" w:space="0"/>
        <w:right w:val="single" w:color="93C571" w:themeColor="accent6" w:themeTint="BF" w:sz="8" w:space="0"/>
        <w:insideH w:val="single" w:color="93C571" w:themeColor="accent6" w:themeTint="BF" w:sz="8" w:space="0"/>
        <w:insideV w:val="single" w:color="93C571" w:themeColor="accent6" w:themeTint="BF" w:sz="8" w:space="0"/>
      </w:tblBorders>
    </w:tblPr>
    <w:tcPr>
      <w:shd w:val="clear" w:color="auto" w:fill="DBEBD0" w:themeFill="accent6" w:themeFillTint="3F"/>
    </w:tcPr>
    <w:tblStylePr w:type="firstRow">
      <w:rPr>
        <w:b/>
        <w:bCs/>
      </w:rPr>
    </w:tblStylePr>
    <w:tblStylePr w:type="lastRow">
      <w:rPr>
        <w:b/>
        <w:bCs/>
      </w:rPr>
      <w:tblPr/>
      <w:tcPr>
        <w:tcBorders>
          <w:top w:val="single" w:color="93C571" w:themeColor="accent6" w:themeTint="BF" w:sz="18" w:space="0"/>
        </w:tcBorders>
      </w:tcPr>
    </w:tblStylePr>
    <w:tblStylePr w:type="firstCol">
      <w:rPr>
        <w:b/>
        <w:bCs/>
      </w:rPr>
    </w:tblStylePr>
    <w:tblStylePr w:type="lastCol">
      <w:rPr>
        <w:b/>
        <w:bCs/>
      </w:r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styleId="MittleresRaster2">
    <w:name w:val="Medium Grid 2"/>
    <w:basedOn w:val="NormaleTabelle"/>
    <w:uiPriority w:val="68"/>
    <w:semiHidden/>
    <w:unhideWhenUsed/>
    <w:rsid w:val="00D26476"/>
    <w:rPr>
      <w:rFonts w:asciiTheme="majorHAnsi" w:hAnsiTheme="majorHAnsi" w:eastAsiaTheme="majorEastAsia" w:cstheme="majorBidi"/>
      <w:color w:val="000000" w:themeColor="text1"/>
    </w:rPr>
    <w:tblPr>
      <w:tblStyleRowBandSize w:val="1"/>
      <w:tblStyleColBandSize w:val="1"/>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color="000000" w:themeColor="text1" w:sz="6" w:space="0"/>
          <w:insideV w:val="single" w:color="000000" w:themeColor="text1" w:sz="6" w:space="0"/>
        </w:tcBorders>
        <w:shd w:val="clear" w:color="auto" w:fill="808080" w:themeFill="text1" w:themeFillTint="7F"/>
      </w:tcPr>
    </w:tblStylePr>
    <w:tblStylePr w:type="nwCell">
      <w:tblPr/>
      <w:tcPr>
        <w:shd w:val="clear" w:color="auto" w:fill="FFFFFF" w:themeFill="background1"/>
      </w:tcPr>
    </w:tblStylePr>
  </w:style>
  <w:style w:type="table" w:styleId="MittleresRaster2-Akzent1">
    <w:name w:val="Medium Grid 2 Accent 1"/>
    <w:basedOn w:val="NormaleTabelle"/>
    <w:uiPriority w:val="68"/>
    <w:semiHidden/>
    <w:unhideWhenUsed/>
    <w:rsid w:val="00D26476"/>
    <w:rPr>
      <w:rFonts w:asciiTheme="majorHAnsi" w:hAnsiTheme="majorHAnsi" w:eastAsiaTheme="majorEastAsia" w:cstheme="majorBidi"/>
      <w:color w:val="000000" w:themeColor="text1"/>
    </w:rPr>
    <w:tblPr>
      <w:tblStyleRowBandSize w:val="1"/>
      <w:tblStyleColBandSize w:val="1"/>
      <w:tblBorders>
        <w:top w:val="single" w:color="4472C4" w:themeColor="accent1" w:sz="8" w:space="0"/>
        <w:left w:val="single" w:color="4472C4" w:themeColor="accent1" w:sz="8" w:space="0"/>
        <w:bottom w:val="single" w:color="4472C4" w:themeColor="accent1" w:sz="8" w:space="0"/>
        <w:right w:val="single" w:color="4472C4" w:themeColor="accent1" w:sz="8" w:space="0"/>
        <w:insideH w:val="single" w:color="4472C4" w:themeColor="accent1" w:sz="8" w:space="0"/>
        <w:insideV w:val="single" w:color="4472C4" w:themeColor="accent1" w:sz="8" w:space="0"/>
      </w:tblBorders>
    </w:tblPr>
    <w:tcPr>
      <w:shd w:val="clear" w:color="auto" w:fill="D0DBF0" w:themeFill="accent1" w:themeFillTint="3F"/>
    </w:tcPr>
    <w:tblStylePr w:type="firstRow">
      <w:rPr>
        <w:b/>
        <w:bCs/>
        <w:color w:val="000000" w:themeColor="text1"/>
      </w:rPr>
      <w:tblPr/>
      <w:tcPr>
        <w:shd w:val="clear" w:color="auto" w:fill="ECF1F9" w:themeFill="accent1" w:themeFillTint="19"/>
      </w:tcPr>
    </w:tblStylePr>
    <w:tblStylePr w:type="lastRow">
      <w:rPr>
        <w:b/>
        <w:bCs/>
        <w:color w:val="000000" w:themeColor="text1"/>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9E2F3" w:themeFill="accent1" w:themeFillTint="33"/>
      </w:tcPr>
    </w:tblStylePr>
    <w:tblStylePr w:type="band1Vert">
      <w:tblPr/>
      <w:tcPr>
        <w:shd w:val="clear" w:color="auto" w:fill="A1B8E1" w:themeFill="accent1" w:themeFillTint="7F"/>
      </w:tcPr>
    </w:tblStylePr>
    <w:tblStylePr w:type="band1Horz">
      <w:tblPr/>
      <w:tcPr>
        <w:tcBorders>
          <w:insideH w:val="single" w:color="4472C4" w:themeColor="accent1" w:sz="6" w:space="0"/>
          <w:insideV w:val="single" w:color="4472C4" w:themeColor="accent1" w:sz="6" w:space="0"/>
        </w:tcBorders>
        <w:shd w:val="clear" w:color="auto" w:fill="A1B8E1" w:themeFill="accent1" w:themeFillTint="7F"/>
      </w:tcPr>
    </w:tblStylePr>
    <w:tblStylePr w:type="nwCell">
      <w:tblPr/>
      <w:tcPr>
        <w:shd w:val="clear" w:color="auto" w:fill="FFFFFF" w:themeFill="background1"/>
      </w:tcPr>
    </w:tblStylePr>
  </w:style>
  <w:style w:type="table" w:styleId="MittleresRaster2-Akzent2">
    <w:name w:val="Medium Grid 2 Accent 2"/>
    <w:basedOn w:val="NormaleTabelle"/>
    <w:uiPriority w:val="68"/>
    <w:semiHidden/>
    <w:unhideWhenUsed/>
    <w:rsid w:val="00D26476"/>
    <w:rPr>
      <w:rFonts w:asciiTheme="majorHAnsi" w:hAnsiTheme="majorHAnsi" w:eastAsiaTheme="majorEastAsia" w:cstheme="majorBidi"/>
      <w:color w:val="000000" w:themeColor="text1"/>
    </w:rPr>
    <w:tblPr>
      <w:tblStyleRowBandSize w:val="1"/>
      <w:tblStyleColBandSize w:val="1"/>
      <w:tblBorders>
        <w:top w:val="single" w:color="ED7D31" w:themeColor="accent2" w:sz="8" w:space="0"/>
        <w:left w:val="single" w:color="ED7D31" w:themeColor="accent2" w:sz="8" w:space="0"/>
        <w:bottom w:val="single" w:color="ED7D31" w:themeColor="accent2" w:sz="8" w:space="0"/>
        <w:right w:val="single" w:color="ED7D31" w:themeColor="accent2" w:sz="8" w:space="0"/>
        <w:insideH w:val="single" w:color="ED7D31" w:themeColor="accent2" w:sz="8" w:space="0"/>
        <w:insideV w:val="single" w:color="ED7D31" w:themeColor="accent2" w:sz="8" w:space="0"/>
      </w:tblBorders>
    </w:tblPr>
    <w:tcPr>
      <w:shd w:val="clear" w:color="auto" w:fill="FADECB" w:themeFill="accent2" w:themeFillTint="3F"/>
    </w:tcPr>
    <w:tblStylePr w:type="firstRow">
      <w:rPr>
        <w:b/>
        <w:bCs/>
        <w:color w:val="000000" w:themeColor="text1"/>
      </w:rPr>
      <w:tblPr/>
      <w:tcPr>
        <w:shd w:val="clear" w:color="auto" w:fill="FDF2EA" w:themeFill="accent2" w:themeFillTint="19"/>
      </w:tcPr>
    </w:tblStylePr>
    <w:tblStylePr w:type="lastRow">
      <w:rPr>
        <w:b/>
        <w:bCs/>
        <w:color w:val="000000" w:themeColor="text1"/>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BE4D5" w:themeFill="accent2" w:themeFillTint="33"/>
      </w:tcPr>
    </w:tblStylePr>
    <w:tblStylePr w:type="band1Vert">
      <w:tblPr/>
      <w:tcPr>
        <w:shd w:val="clear" w:color="auto" w:fill="F6BE98" w:themeFill="accent2" w:themeFillTint="7F"/>
      </w:tcPr>
    </w:tblStylePr>
    <w:tblStylePr w:type="band1Horz">
      <w:tblPr/>
      <w:tcPr>
        <w:tcBorders>
          <w:insideH w:val="single" w:color="ED7D31" w:themeColor="accent2" w:sz="6" w:space="0"/>
          <w:insideV w:val="single" w:color="ED7D31" w:themeColor="accent2" w:sz="6" w:space="0"/>
        </w:tcBorders>
        <w:shd w:val="clear" w:color="auto" w:fill="F6BE98" w:themeFill="accent2" w:themeFillTint="7F"/>
      </w:tcPr>
    </w:tblStylePr>
    <w:tblStylePr w:type="nwCell">
      <w:tblPr/>
      <w:tcPr>
        <w:shd w:val="clear" w:color="auto" w:fill="FFFFFF" w:themeFill="background1"/>
      </w:tcPr>
    </w:tblStylePr>
  </w:style>
  <w:style w:type="table" w:styleId="MittleresRaster2-Akzent3">
    <w:name w:val="Medium Grid 2 Accent 3"/>
    <w:basedOn w:val="NormaleTabelle"/>
    <w:uiPriority w:val="68"/>
    <w:semiHidden/>
    <w:unhideWhenUsed/>
    <w:rsid w:val="00D26476"/>
    <w:rPr>
      <w:rFonts w:asciiTheme="majorHAnsi" w:hAnsiTheme="majorHAnsi" w:eastAsiaTheme="majorEastAsia" w:cstheme="majorBidi"/>
      <w:color w:val="000000" w:themeColor="text1"/>
    </w:rPr>
    <w:tblPr>
      <w:tblStyleRowBandSize w:val="1"/>
      <w:tblStyleColBandSize w:val="1"/>
      <w:tblBorders>
        <w:top w:val="single" w:color="A5A5A5" w:themeColor="accent3" w:sz="8" w:space="0"/>
        <w:left w:val="single" w:color="A5A5A5" w:themeColor="accent3" w:sz="8" w:space="0"/>
        <w:bottom w:val="single" w:color="A5A5A5" w:themeColor="accent3" w:sz="8" w:space="0"/>
        <w:right w:val="single" w:color="A5A5A5" w:themeColor="accent3" w:sz="8" w:space="0"/>
        <w:insideH w:val="single" w:color="A5A5A5" w:themeColor="accent3" w:sz="8" w:space="0"/>
        <w:insideV w:val="single" w:color="A5A5A5" w:themeColor="accent3" w:sz="8" w:space="0"/>
      </w:tblBorders>
    </w:tblPr>
    <w:tcPr>
      <w:shd w:val="clear" w:color="auto" w:fill="E8E8E8" w:themeFill="accent3" w:themeFillTint="3F"/>
    </w:tcPr>
    <w:tblStylePr w:type="firstRow">
      <w:rPr>
        <w:b/>
        <w:bCs/>
        <w:color w:val="000000" w:themeColor="text1"/>
      </w:rPr>
      <w:tblPr/>
      <w:tcPr>
        <w:shd w:val="clear" w:color="auto" w:fill="F6F6F6" w:themeFill="accent3" w:themeFillTint="19"/>
      </w:tcPr>
    </w:tblStylePr>
    <w:tblStylePr w:type="lastRow">
      <w:rPr>
        <w:b/>
        <w:bCs/>
        <w:color w:val="000000" w:themeColor="text1"/>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DEDED" w:themeFill="accent3" w:themeFillTint="33"/>
      </w:tcPr>
    </w:tblStylePr>
    <w:tblStylePr w:type="band1Vert">
      <w:tblPr/>
      <w:tcPr>
        <w:shd w:val="clear" w:color="auto" w:fill="D2D2D2" w:themeFill="accent3" w:themeFillTint="7F"/>
      </w:tcPr>
    </w:tblStylePr>
    <w:tblStylePr w:type="band1Horz">
      <w:tblPr/>
      <w:tcPr>
        <w:tcBorders>
          <w:insideH w:val="single" w:color="A5A5A5" w:themeColor="accent3" w:sz="6" w:space="0"/>
          <w:insideV w:val="single" w:color="A5A5A5" w:themeColor="accent3" w:sz="6" w:space="0"/>
        </w:tcBorders>
        <w:shd w:val="clear" w:color="auto" w:fill="D2D2D2" w:themeFill="accent3" w:themeFillTint="7F"/>
      </w:tcPr>
    </w:tblStylePr>
    <w:tblStylePr w:type="nwCell">
      <w:tblPr/>
      <w:tcPr>
        <w:shd w:val="clear" w:color="auto" w:fill="FFFFFF" w:themeFill="background1"/>
      </w:tcPr>
    </w:tblStylePr>
  </w:style>
  <w:style w:type="table" w:styleId="MittleresRaster2-Akzent4">
    <w:name w:val="Medium Grid 2 Accent 4"/>
    <w:basedOn w:val="NormaleTabelle"/>
    <w:uiPriority w:val="68"/>
    <w:semiHidden/>
    <w:unhideWhenUsed/>
    <w:rsid w:val="00D26476"/>
    <w:rPr>
      <w:rFonts w:asciiTheme="majorHAnsi" w:hAnsiTheme="majorHAnsi" w:eastAsiaTheme="majorEastAsia" w:cstheme="majorBidi"/>
      <w:color w:val="000000" w:themeColor="text1"/>
    </w:rPr>
    <w:tblPr>
      <w:tblStyleRowBandSize w:val="1"/>
      <w:tblStyleColBandSize w:val="1"/>
      <w:tblBorders>
        <w:top w:val="single" w:color="FFC000" w:themeColor="accent4" w:sz="8" w:space="0"/>
        <w:left w:val="single" w:color="FFC000" w:themeColor="accent4" w:sz="8" w:space="0"/>
        <w:bottom w:val="single" w:color="FFC000" w:themeColor="accent4" w:sz="8" w:space="0"/>
        <w:right w:val="single" w:color="FFC000" w:themeColor="accent4" w:sz="8" w:space="0"/>
        <w:insideH w:val="single" w:color="FFC000" w:themeColor="accent4" w:sz="8" w:space="0"/>
        <w:insideV w:val="single" w:color="FFC000" w:themeColor="accent4" w:sz="8" w:space="0"/>
      </w:tblBorders>
    </w:tblPr>
    <w:tcPr>
      <w:shd w:val="clear" w:color="auto" w:fill="FFEFC0" w:themeFill="accent4" w:themeFillTint="3F"/>
    </w:tcPr>
    <w:tblStylePr w:type="firstRow">
      <w:rPr>
        <w:b/>
        <w:bCs/>
        <w:color w:val="000000" w:themeColor="text1"/>
      </w:rPr>
      <w:tblPr/>
      <w:tcPr>
        <w:shd w:val="clear" w:color="auto" w:fill="FFF8E6" w:themeFill="accent4" w:themeFillTint="19"/>
      </w:tcPr>
    </w:tblStylePr>
    <w:tblStylePr w:type="lastRow">
      <w:rPr>
        <w:b/>
        <w:bCs/>
        <w:color w:val="000000" w:themeColor="text1"/>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F2CC" w:themeFill="accent4" w:themeFillTint="33"/>
      </w:tcPr>
    </w:tblStylePr>
    <w:tblStylePr w:type="band1Vert">
      <w:tblPr/>
      <w:tcPr>
        <w:shd w:val="clear" w:color="auto" w:fill="FFDF80" w:themeFill="accent4" w:themeFillTint="7F"/>
      </w:tcPr>
    </w:tblStylePr>
    <w:tblStylePr w:type="band1Horz">
      <w:tblPr/>
      <w:tcPr>
        <w:tcBorders>
          <w:insideH w:val="single" w:color="FFC000" w:themeColor="accent4" w:sz="6" w:space="0"/>
          <w:insideV w:val="single" w:color="FFC000" w:themeColor="accent4" w:sz="6" w:space="0"/>
        </w:tcBorders>
        <w:shd w:val="clear" w:color="auto" w:fill="FFDF80" w:themeFill="accent4" w:themeFillTint="7F"/>
      </w:tcPr>
    </w:tblStylePr>
    <w:tblStylePr w:type="nwCell">
      <w:tblPr/>
      <w:tcPr>
        <w:shd w:val="clear" w:color="auto" w:fill="FFFFFF" w:themeFill="background1"/>
      </w:tcPr>
    </w:tblStylePr>
  </w:style>
  <w:style w:type="table" w:styleId="MittleresRaster2-Akzent5">
    <w:name w:val="Medium Grid 2 Accent 5"/>
    <w:basedOn w:val="NormaleTabelle"/>
    <w:uiPriority w:val="68"/>
    <w:semiHidden/>
    <w:unhideWhenUsed/>
    <w:rsid w:val="00D26476"/>
    <w:rPr>
      <w:rFonts w:asciiTheme="majorHAnsi" w:hAnsiTheme="majorHAnsi" w:eastAsiaTheme="majorEastAsia" w:cstheme="majorBidi"/>
      <w:color w:val="000000" w:themeColor="text1"/>
    </w:rPr>
    <w:tblPr>
      <w:tblStyleRowBandSize w:val="1"/>
      <w:tblStyleColBandSize w:val="1"/>
      <w:tblBorders>
        <w:top w:val="single" w:color="5B9BD5" w:themeColor="accent5" w:sz="8" w:space="0"/>
        <w:left w:val="single" w:color="5B9BD5" w:themeColor="accent5" w:sz="8" w:space="0"/>
        <w:bottom w:val="single" w:color="5B9BD5" w:themeColor="accent5" w:sz="8" w:space="0"/>
        <w:right w:val="single" w:color="5B9BD5" w:themeColor="accent5" w:sz="8" w:space="0"/>
        <w:insideH w:val="single" w:color="5B9BD5" w:themeColor="accent5" w:sz="8" w:space="0"/>
        <w:insideV w:val="single" w:color="5B9BD5" w:themeColor="accent5" w:sz="8" w:space="0"/>
      </w:tblBorders>
    </w:tblPr>
    <w:tcPr>
      <w:shd w:val="clear" w:color="auto" w:fill="D6E6F4" w:themeFill="accent5" w:themeFillTint="3F"/>
    </w:tcPr>
    <w:tblStylePr w:type="firstRow">
      <w:rPr>
        <w:b/>
        <w:bCs/>
        <w:color w:val="000000" w:themeColor="text1"/>
      </w:rPr>
      <w:tblPr/>
      <w:tcPr>
        <w:shd w:val="clear" w:color="auto" w:fill="EEF5FB" w:themeFill="accent5" w:themeFillTint="19"/>
      </w:tcPr>
    </w:tblStylePr>
    <w:tblStylePr w:type="lastRow">
      <w:rPr>
        <w:b/>
        <w:bCs/>
        <w:color w:val="000000" w:themeColor="text1"/>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EEAF6" w:themeFill="accent5" w:themeFillTint="33"/>
      </w:tcPr>
    </w:tblStylePr>
    <w:tblStylePr w:type="band1Vert">
      <w:tblPr/>
      <w:tcPr>
        <w:shd w:val="clear" w:color="auto" w:fill="ADCCEA" w:themeFill="accent5" w:themeFillTint="7F"/>
      </w:tcPr>
    </w:tblStylePr>
    <w:tblStylePr w:type="band1Horz">
      <w:tblPr/>
      <w:tcPr>
        <w:tcBorders>
          <w:insideH w:val="single" w:color="5B9BD5" w:themeColor="accent5" w:sz="6" w:space="0"/>
          <w:insideV w:val="single" w:color="5B9BD5" w:themeColor="accent5" w:sz="6" w:space="0"/>
        </w:tcBorders>
        <w:shd w:val="clear" w:color="auto" w:fill="ADCCEA" w:themeFill="accent5" w:themeFillTint="7F"/>
      </w:tcPr>
    </w:tblStylePr>
    <w:tblStylePr w:type="nwCell">
      <w:tblPr/>
      <w:tcPr>
        <w:shd w:val="clear" w:color="auto" w:fill="FFFFFF" w:themeFill="background1"/>
      </w:tcPr>
    </w:tblStylePr>
  </w:style>
  <w:style w:type="table" w:styleId="MittleresRaster2-Akzent6">
    <w:name w:val="Medium Grid 2 Accent 6"/>
    <w:basedOn w:val="NormaleTabelle"/>
    <w:uiPriority w:val="68"/>
    <w:semiHidden/>
    <w:unhideWhenUsed/>
    <w:rsid w:val="00D26476"/>
    <w:rPr>
      <w:rFonts w:asciiTheme="majorHAnsi" w:hAnsiTheme="majorHAnsi" w:eastAsiaTheme="majorEastAsia" w:cstheme="majorBidi"/>
      <w:color w:val="000000" w:themeColor="text1"/>
    </w:rPr>
    <w:tblPr>
      <w:tblStyleRowBandSize w:val="1"/>
      <w:tblStyleColBandSize w:val="1"/>
      <w:tblBorders>
        <w:top w:val="single" w:color="70AD47" w:themeColor="accent6" w:sz="8" w:space="0"/>
        <w:left w:val="single" w:color="70AD47" w:themeColor="accent6" w:sz="8" w:space="0"/>
        <w:bottom w:val="single" w:color="70AD47" w:themeColor="accent6" w:sz="8" w:space="0"/>
        <w:right w:val="single" w:color="70AD47" w:themeColor="accent6" w:sz="8" w:space="0"/>
        <w:insideH w:val="single" w:color="70AD47" w:themeColor="accent6" w:sz="8" w:space="0"/>
        <w:insideV w:val="single" w:color="70AD47" w:themeColor="accent6" w:sz="8" w:space="0"/>
      </w:tblBorders>
    </w:tblPr>
    <w:tcPr>
      <w:shd w:val="clear" w:color="auto" w:fill="DBEBD0" w:themeFill="accent6" w:themeFillTint="3F"/>
    </w:tcPr>
    <w:tblStylePr w:type="firstRow">
      <w:rPr>
        <w:b/>
        <w:bCs/>
        <w:color w:val="000000" w:themeColor="text1"/>
      </w:rPr>
      <w:tblPr/>
      <w:tcPr>
        <w:shd w:val="clear" w:color="auto" w:fill="F0F7EC" w:themeFill="accent6" w:themeFillTint="19"/>
      </w:tcPr>
    </w:tblStylePr>
    <w:tblStylePr w:type="lastRow">
      <w:rPr>
        <w:b/>
        <w:bCs/>
        <w:color w:val="000000" w:themeColor="text1"/>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2EFD9" w:themeFill="accent6" w:themeFillTint="33"/>
      </w:tcPr>
    </w:tblStylePr>
    <w:tblStylePr w:type="band1Vert">
      <w:tblPr/>
      <w:tcPr>
        <w:shd w:val="clear" w:color="auto" w:fill="B7D8A0" w:themeFill="accent6" w:themeFillTint="7F"/>
      </w:tcPr>
    </w:tblStylePr>
    <w:tblStylePr w:type="band1Horz">
      <w:tblPr/>
      <w:tcPr>
        <w:tcBorders>
          <w:insideH w:val="single" w:color="70AD47" w:themeColor="accent6" w:sz="6" w:space="0"/>
          <w:insideV w:val="single" w:color="70AD47" w:themeColor="accent6" w:sz="6" w:space="0"/>
        </w:tcBorders>
        <w:shd w:val="clear" w:color="auto" w:fill="B7D8A0" w:themeFill="accent6" w:themeFillTint="7F"/>
      </w:tcPr>
    </w:tblStylePr>
    <w:tblStylePr w:type="nwCell">
      <w:tblPr/>
      <w:tcPr>
        <w:shd w:val="clear" w:color="auto" w:fill="FFFFFF" w:themeFill="background1"/>
      </w:tcPr>
    </w:tblStylePr>
  </w:style>
  <w:style w:type="table" w:styleId="MittleresRaster3">
    <w:name w:val="Medium Grid 3"/>
    <w:basedOn w:val="NormaleTabelle"/>
    <w:uiPriority w:val="69"/>
    <w:semiHidden/>
    <w:unhideWhenUsed/>
    <w:rsid w:val="00D26476"/>
    <w:tblPr>
      <w:tblStyleRowBandSize w:val="1"/>
      <w:tblStyleColBandSize w:val="1"/>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Pr>
    <w:tcPr>
      <w:shd w:val="clear" w:color="auto" w:fill="C0C0C0" w:themeFill="text1" w:themeFillTint="3F"/>
    </w:tcPr>
    <w:tblStylePr w:type="firstRow">
      <w:rPr>
        <w:b/>
        <w:bCs/>
        <w:i w:val="0"/>
        <w:iCs w:val="0"/>
        <w:color w:val="FFFFFF" w:themeColor="background1"/>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color="FFFFFF" w:themeColor="background1" w:sz="8" w:space="0"/>
        </w:tcBorders>
        <w:shd w:val="clear" w:color="auto" w:fill="000000" w:themeFill="text1"/>
      </w:tcPr>
    </w:tblStylePr>
    <w:tblStylePr w:type="lastRow">
      <w:rPr>
        <w:b/>
        <w:bCs/>
        <w:i w:val="0"/>
        <w:iCs w:val="0"/>
        <w:color w:val="FFFFFF" w:themeColor="background1"/>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color="FFFFFF" w:themeColor="background1" w:sz="8" w:space="0"/>
        </w:tcBorders>
        <w:shd w:val="clear" w:color="auto" w:fill="000000" w:themeFill="text1"/>
      </w:tcPr>
    </w:tblStylePr>
    <w:tblStylePr w:type="firstCol">
      <w:rPr>
        <w:b/>
        <w:bCs/>
        <w:i w:val="0"/>
        <w:iCs w:val="0"/>
        <w:color w:val="FFFFFF" w:themeColor="background1"/>
      </w:rPr>
      <w:tblPr/>
      <w:tcPr>
        <w:tcBorders>
          <w:left w:val="single" w:color="FFFFFF" w:themeColor="background1" w:sz="8" w:space="0"/>
          <w:right w:val="single" w:color="FFFFFF" w:themeColor="background1" w:sz="24" w:space="0"/>
          <w:insideH w:val="nil"/>
          <w:insideV w:val="nil"/>
        </w:tcBorders>
        <w:shd w:val="clear" w:color="auto" w:fill="000000" w:themeFill="text1"/>
      </w:tcPr>
    </w:tblStylePr>
    <w:tblStylePr w:type="lastCol">
      <w:rPr>
        <w:b/>
        <w:bCs/>
        <w:i w:val="0"/>
        <w:iCs w:val="0"/>
        <w:color w:val="FFFFFF" w:themeColor="background1"/>
      </w:rPr>
      <w:tblPr/>
      <w:tcPr>
        <w:tcBorders>
          <w:top w:val="nil"/>
          <w:left w:val="single" w:color="FFFFFF" w:themeColor="background1" w:sz="24" w:space="0"/>
          <w:bottom w:val="nil"/>
          <w:right w:val="nil"/>
          <w:insideH w:val="nil"/>
          <w:insideV w:val="nil"/>
        </w:tcBorders>
        <w:shd w:val="clear" w:color="auto" w:fill="000000" w:themeFill="text1"/>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808080" w:themeFill="text1"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8" w:space="0"/>
          <w:insideV w:val="single" w:color="FFFFFF" w:themeColor="background1" w:sz="8" w:space="0"/>
        </w:tcBorders>
        <w:shd w:val="clear" w:color="auto" w:fill="808080" w:themeFill="text1" w:themeFillTint="7F"/>
      </w:tcPr>
    </w:tblStylePr>
  </w:style>
  <w:style w:type="table" w:styleId="MittleresRaster3-Akzent1">
    <w:name w:val="Medium Grid 3 Accent 1"/>
    <w:basedOn w:val="NormaleTabelle"/>
    <w:uiPriority w:val="69"/>
    <w:semiHidden/>
    <w:unhideWhenUsed/>
    <w:rsid w:val="00D26476"/>
    <w:tblPr>
      <w:tblStyleRowBandSize w:val="1"/>
      <w:tblStyleColBandSize w:val="1"/>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Pr>
    <w:tcPr>
      <w:shd w:val="clear" w:color="auto" w:fill="D0DBF0" w:themeFill="accent1" w:themeFillTint="3F"/>
    </w:tcPr>
    <w:tblStylePr w:type="firstRow">
      <w:rPr>
        <w:b/>
        <w:bCs/>
        <w:i w:val="0"/>
        <w:iCs w:val="0"/>
        <w:color w:val="FFFFFF" w:themeColor="background1"/>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color="FFFFFF" w:themeColor="background1" w:sz="8" w:space="0"/>
        </w:tcBorders>
        <w:shd w:val="clear" w:color="auto" w:fill="4472C4" w:themeFill="accent1"/>
      </w:tcPr>
    </w:tblStylePr>
    <w:tblStylePr w:type="lastRow">
      <w:rPr>
        <w:b/>
        <w:bCs/>
        <w:i w:val="0"/>
        <w:iCs w:val="0"/>
        <w:color w:val="FFFFFF" w:themeColor="background1"/>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color="FFFFFF" w:themeColor="background1" w:sz="8" w:space="0"/>
        </w:tcBorders>
        <w:shd w:val="clear" w:color="auto" w:fill="4472C4" w:themeFill="accent1"/>
      </w:tcPr>
    </w:tblStylePr>
    <w:tblStylePr w:type="firstCol">
      <w:rPr>
        <w:b/>
        <w:bCs/>
        <w:i w:val="0"/>
        <w:iCs w:val="0"/>
        <w:color w:val="FFFFFF" w:themeColor="background1"/>
      </w:rPr>
      <w:tblPr/>
      <w:tcPr>
        <w:tcBorders>
          <w:left w:val="single" w:color="FFFFFF" w:themeColor="background1" w:sz="8" w:space="0"/>
          <w:right w:val="single" w:color="FFFFFF" w:themeColor="background1" w:sz="24" w:space="0"/>
          <w:insideH w:val="nil"/>
          <w:insideV w:val="nil"/>
        </w:tcBorders>
        <w:shd w:val="clear" w:color="auto" w:fill="4472C4" w:themeFill="accent1"/>
      </w:tcPr>
    </w:tblStylePr>
    <w:tblStylePr w:type="lastCol">
      <w:rPr>
        <w:b/>
        <w:bCs/>
        <w:i w:val="0"/>
        <w:iCs w:val="0"/>
        <w:color w:val="FFFFFF" w:themeColor="background1"/>
      </w:rPr>
      <w:tblPr/>
      <w:tcPr>
        <w:tcBorders>
          <w:top w:val="nil"/>
          <w:left w:val="single" w:color="FFFFFF" w:themeColor="background1" w:sz="24" w:space="0"/>
          <w:bottom w:val="nil"/>
          <w:right w:val="nil"/>
          <w:insideH w:val="nil"/>
          <w:insideV w:val="nil"/>
        </w:tcBorders>
        <w:shd w:val="clear" w:color="auto" w:fill="4472C4" w:themeFill="accent1"/>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A1B8E1" w:themeFill="accent1"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8" w:space="0"/>
          <w:insideV w:val="single" w:color="FFFFFF" w:themeColor="background1" w:sz="8" w:space="0"/>
        </w:tcBorders>
        <w:shd w:val="clear" w:color="auto" w:fill="A1B8E1" w:themeFill="accent1" w:themeFillTint="7F"/>
      </w:tcPr>
    </w:tblStylePr>
  </w:style>
  <w:style w:type="table" w:styleId="MittleresRaster3-Akzent2">
    <w:name w:val="Medium Grid 3 Accent 2"/>
    <w:basedOn w:val="NormaleTabelle"/>
    <w:uiPriority w:val="69"/>
    <w:semiHidden/>
    <w:unhideWhenUsed/>
    <w:rsid w:val="00D26476"/>
    <w:tblPr>
      <w:tblStyleRowBandSize w:val="1"/>
      <w:tblStyleColBandSize w:val="1"/>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Pr>
    <w:tcPr>
      <w:shd w:val="clear" w:color="auto" w:fill="FADECB" w:themeFill="accent2" w:themeFillTint="3F"/>
    </w:tcPr>
    <w:tblStylePr w:type="firstRow">
      <w:rPr>
        <w:b/>
        <w:bCs/>
        <w:i w:val="0"/>
        <w:iCs w:val="0"/>
        <w:color w:val="FFFFFF" w:themeColor="background1"/>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color="FFFFFF" w:themeColor="background1" w:sz="8" w:space="0"/>
        </w:tcBorders>
        <w:shd w:val="clear" w:color="auto" w:fill="ED7D31" w:themeFill="accent2"/>
      </w:tcPr>
    </w:tblStylePr>
    <w:tblStylePr w:type="lastRow">
      <w:rPr>
        <w:b/>
        <w:bCs/>
        <w:i w:val="0"/>
        <w:iCs w:val="0"/>
        <w:color w:val="FFFFFF" w:themeColor="background1"/>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color="FFFFFF" w:themeColor="background1" w:sz="8" w:space="0"/>
        </w:tcBorders>
        <w:shd w:val="clear" w:color="auto" w:fill="ED7D31" w:themeFill="accent2"/>
      </w:tcPr>
    </w:tblStylePr>
    <w:tblStylePr w:type="firstCol">
      <w:rPr>
        <w:b/>
        <w:bCs/>
        <w:i w:val="0"/>
        <w:iCs w:val="0"/>
        <w:color w:val="FFFFFF" w:themeColor="background1"/>
      </w:rPr>
      <w:tblPr/>
      <w:tcPr>
        <w:tcBorders>
          <w:left w:val="single" w:color="FFFFFF" w:themeColor="background1" w:sz="8" w:space="0"/>
          <w:right w:val="single" w:color="FFFFFF" w:themeColor="background1" w:sz="24" w:space="0"/>
          <w:insideH w:val="nil"/>
          <w:insideV w:val="nil"/>
        </w:tcBorders>
        <w:shd w:val="clear" w:color="auto" w:fill="ED7D31" w:themeFill="accent2"/>
      </w:tcPr>
    </w:tblStylePr>
    <w:tblStylePr w:type="lastCol">
      <w:rPr>
        <w:b/>
        <w:bCs/>
        <w:i w:val="0"/>
        <w:iCs w:val="0"/>
        <w:color w:val="FFFFFF" w:themeColor="background1"/>
      </w:rPr>
      <w:tblPr/>
      <w:tcPr>
        <w:tcBorders>
          <w:top w:val="nil"/>
          <w:left w:val="single" w:color="FFFFFF" w:themeColor="background1" w:sz="24" w:space="0"/>
          <w:bottom w:val="nil"/>
          <w:right w:val="nil"/>
          <w:insideH w:val="nil"/>
          <w:insideV w:val="nil"/>
        </w:tcBorders>
        <w:shd w:val="clear" w:color="auto" w:fill="ED7D31" w:themeFill="accent2"/>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F6BE98" w:themeFill="accent2"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8" w:space="0"/>
          <w:insideV w:val="single" w:color="FFFFFF" w:themeColor="background1" w:sz="8" w:space="0"/>
        </w:tcBorders>
        <w:shd w:val="clear" w:color="auto" w:fill="F6BE98" w:themeFill="accent2" w:themeFillTint="7F"/>
      </w:tcPr>
    </w:tblStylePr>
  </w:style>
  <w:style w:type="table" w:styleId="MittleresRaster3-Akzent3">
    <w:name w:val="Medium Grid 3 Accent 3"/>
    <w:basedOn w:val="NormaleTabelle"/>
    <w:uiPriority w:val="69"/>
    <w:semiHidden/>
    <w:unhideWhenUsed/>
    <w:rsid w:val="00D26476"/>
    <w:tblPr>
      <w:tblStyleRowBandSize w:val="1"/>
      <w:tblStyleColBandSize w:val="1"/>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Pr>
    <w:tcPr>
      <w:shd w:val="clear" w:color="auto" w:fill="E8E8E8" w:themeFill="accent3" w:themeFillTint="3F"/>
    </w:tcPr>
    <w:tblStylePr w:type="firstRow">
      <w:rPr>
        <w:b/>
        <w:bCs/>
        <w:i w:val="0"/>
        <w:iCs w:val="0"/>
        <w:color w:val="FFFFFF" w:themeColor="background1"/>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color="FFFFFF" w:themeColor="background1" w:sz="8" w:space="0"/>
        </w:tcBorders>
        <w:shd w:val="clear" w:color="auto" w:fill="A5A5A5" w:themeFill="accent3"/>
      </w:tcPr>
    </w:tblStylePr>
    <w:tblStylePr w:type="lastRow">
      <w:rPr>
        <w:b/>
        <w:bCs/>
        <w:i w:val="0"/>
        <w:iCs w:val="0"/>
        <w:color w:val="FFFFFF" w:themeColor="background1"/>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color="FFFFFF" w:themeColor="background1" w:sz="8" w:space="0"/>
        </w:tcBorders>
        <w:shd w:val="clear" w:color="auto" w:fill="A5A5A5" w:themeFill="accent3"/>
      </w:tcPr>
    </w:tblStylePr>
    <w:tblStylePr w:type="firstCol">
      <w:rPr>
        <w:b/>
        <w:bCs/>
        <w:i w:val="0"/>
        <w:iCs w:val="0"/>
        <w:color w:val="FFFFFF" w:themeColor="background1"/>
      </w:rPr>
      <w:tblPr/>
      <w:tcPr>
        <w:tcBorders>
          <w:left w:val="single" w:color="FFFFFF" w:themeColor="background1" w:sz="8" w:space="0"/>
          <w:right w:val="single" w:color="FFFFFF" w:themeColor="background1" w:sz="24" w:space="0"/>
          <w:insideH w:val="nil"/>
          <w:insideV w:val="nil"/>
        </w:tcBorders>
        <w:shd w:val="clear" w:color="auto" w:fill="A5A5A5" w:themeFill="accent3"/>
      </w:tcPr>
    </w:tblStylePr>
    <w:tblStylePr w:type="lastCol">
      <w:rPr>
        <w:b/>
        <w:bCs/>
        <w:i w:val="0"/>
        <w:iCs w:val="0"/>
        <w:color w:val="FFFFFF" w:themeColor="background1"/>
      </w:rPr>
      <w:tblPr/>
      <w:tcPr>
        <w:tcBorders>
          <w:top w:val="nil"/>
          <w:left w:val="single" w:color="FFFFFF" w:themeColor="background1" w:sz="24" w:space="0"/>
          <w:bottom w:val="nil"/>
          <w:right w:val="nil"/>
          <w:insideH w:val="nil"/>
          <w:insideV w:val="nil"/>
        </w:tcBorders>
        <w:shd w:val="clear" w:color="auto" w:fill="A5A5A5" w:themeFill="accent3"/>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D2D2D2" w:themeFill="accent3"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8" w:space="0"/>
          <w:insideV w:val="single" w:color="FFFFFF" w:themeColor="background1" w:sz="8" w:space="0"/>
        </w:tcBorders>
        <w:shd w:val="clear" w:color="auto" w:fill="D2D2D2" w:themeFill="accent3" w:themeFillTint="7F"/>
      </w:tcPr>
    </w:tblStylePr>
  </w:style>
  <w:style w:type="table" w:styleId="MittleresRaster3-Akzent4">
    <w:name w:val="Medium Grid 3 Accent 4"/>
    <w:basedOn w:val="NormaleTabelle"/>
    <w:uiPriority w:val="69"/>
    <w:semiHidden/>
    <w:unhideWhenUsed/>
    <w:rsid w:val="00D26476"/>
    <w:tblPr>
      <w:tblStyleRowBandSize w:val="1"/>
      <w:tblStyleColBandSize w:val="1"/>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Pr>
    <w:tcPr>
      <w:shd w:val="clear" w:color="auto" w:fill="FFEFC0" w:themeFill="accent4" w:themeFillTint="3F"/>
    </w:tcPr>
    <w:tblStylePr w:type="firstRow">
      <w:rPr>
        <w:b/>
        <w:bCs/>
        <w:i w:val="0"/>
        <w:iCs w:val="0"/>
        <w:color w:val="FFFFFF" w:themeColor="background1"/>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color="FFFFFF" w:themeColor="background1" w:sz="8" w:space="0"/>
        </w:tcBorders>
        <w:shd w:val="clear" w:color="auto" w:fill="FFC000" w:themeFill="accent4"/>
      </w:tcPr>
    </w:tblStylePr>
    <w:tblStylePr w:type="lastRow">
      <w:rPr>
        <w:b/>
        <w:bCs/>
        <w:i w:val="0"/>
        <w:iCs w:val="0"/>
        <w:color w:val="FFFFFF" w:themeColor="background1"/>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color="FFFFFF" w:themeColor="background1" w:sz="8" w:space="0"/>
        </w:tcBorders>
        <w:shd w:val="clear" w:color="auto" w:fill="FFC000" w:themeFill="accent4"/>
      </w:tcPr>
    </w:tblStylePr>
    <w:tblStylePr w:type="firstCol">
      <w:rPr>
        <w:b/>
        <w:bCs/>
        <w:i w:val="0"/>
        <w:iCs w:val="0"/>
        <w:color w:val="FFFFFF" w:themeColor="background1"/>
      </w:rPr>
      <w:tblPr/>
      <w:tcPr>
        <w:tcBorders>
          <w:left w:val="single" w:color="FFFFFF" w:themeColor="background1" w:sz="8" w:space="0"/>
          <w:right w:val="single" w:color="FFFFFF" w:themeColor="background1" w:sz="24" w:space="0"/>
          <w:insideH w:val="nil"/>
          <w:insideV w:val="nil"/>
        </w:tcBorders>
        <w:shd w:val="clear" w:color="auto" w:fill="FFC000" w:themeFill="accent4"/>
      </w:tcPr>
    </w:tblStylePr>
    <w:tblStylePr w:type="lastCol">
      <w:rPr>
        <w:b/>
        <w:bCs/>
        <w:i w:val="0"/>
        <w:iCs w:val="0"/>
        <w:color w:val="FFFFFF" w:themeColor="background1"/>
      </w:rPr>
      <w:tblPr/>
      <w:tcPr>
        <w:tcBorders>
          <w:top w:val="nil"/>
          <w:left w:val="single" w:color="FFFFFF" w:themeColor="background1" w:sz="24" w:space="0"/>
          <w:bottom w:val="nil"/>
          <w:right w:val="nil"/>
          <w:insideH w:val="nil"/>
          <w:insideV w:val="nil"/>
        </w:tcBorders>
        <w:shd w:val="clear" w:color="auto" w:fill="FFC000" w:themeFill="accent4"/>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FFDF80" w:themeFill="accent4"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8" w:space="0"/>
          <w:insideV w:val="single" w:color="FFFFFF" w:themeColor="background1" w:sz="8" w:space="0"/>
        </w:tcBorders>
        <w:shd w:val="clear" w:color="auto" w:fill="FFDF80" w:themeFill="accent4" w:themeFillTint="7F"/>
      </w:tcPr>
    </w:tblStylePr>
  </w:style>
  <w:style w:type="table" w:styleId="MittleresRaster3-Akzent5">
    <w:name w:val="Medium Grid 3 Accent 5"/>
    <w:basedOn w:val="NormaleTabelle"/>
    <w:uiPriority w:val="69"/>
    <w:semiHidden/>
    <w:unhideWhenUsed/>
    <w:rsid w:val="00D26476"/>
    <w:tblPr>
      <w:tblStyleRowBandSize w:val="1"/>
      <w:tblStyleColBandSize w:val="1"/>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Pr>
    <w:tcPr>
      <w:shd w:val="clear" w:color="auto" w:fill="D6E6F4" w:themeFill="accent5" w:themeFillTint="3F"/>
    </w:tcPr>
    <w:tblStylePr w:type="firstRow">
      <w:rPr>
        <w:b/>
        <w:bCs/>
        <w:i w:val="0"/>
        <w:iCs w:val="0"/>
        <w:color w:val="FFFFFF" w:themeColor="background1"/>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color="FFFFFF" w:themeColor="background1" w:sz="8" w:space="0"/>
        </w:tcBorders>
        <w:shd w:val="clear" w:color="auto" w:fill="5B9BD5" w:themeFill="accent5"/>
      </w:tcPr>
    </w:tblStylePr>
    <w:tblStylePr w:type="lastRow">
      <w:rPr>
        <w:b/>
        <w:bCs/>
        <w:i w:val="0"/>
        <w:iCs w:val="0"/>
        <w:color w:val="FFFFFF" w:themeColor="background1"/>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color="FFFFFF" w:themeColor="background1" w:sz="8" w:space="0"/>
        </w:tcBorders>
        <w:shd w:val="clear" w:color="auto" w:fill="5B9BD5" w:themeFill="accent5"/>
      </w:tcPr>
    </w:tblStylePr>
    <w:tblStylePr w:type="firstCol">
      <w:rPr>
        <w:b/>
        <w:bCs/>
        <w:i w:val="0"/>
        <w:iCs w:val="0"/>
        <w:color w:val="FFFFFF" w:themeColor="background1"/>
      </w:rPr>
      <w:tblPr/>
      <w:tcPr>
        <w:tcBorders>
          <w:left w:val="single" w:color="FFFFFF" w:themeColor="background1" w:sz="8" w:space="0"/>
          <w:right w:val="single" w:color="FFFFFF" w:themeColor="background1" w:sz="24" w:space="0"/>
          <w:insideH w:val="nil"/>
          <w:insideV w:val="nil"/>
        </w:tcBorders>
        <w:shd w:val="clear" w:color="auto" w:fill="5B9BD5" w:themeFill="accent5"/>
      </w:tcPr>
    </w:tblStylePr>
    <w:tblStylePr w:type="lastCol">
      <w:rPr>
        <w:b/>
        <w:bCs/>
        <w:i w:val="0"/>
        <w:iCs w:val="0"/>
        <w:color w:val="FFFFFF" w:themeColor="background1"/>
      </w:rPr>
      <w:tblPr/>
      <w:tcPr>
        <w:tcBorders>
          <w:top w:val="nil"/>
          <w:left w:val="single" w:color="FFFFFF" w:themeColor="background1" w:sz="24" w:space="0"/>
          <w:bottom w:val="nil"/>
          <w:right w:val="nil"/>
          <w:insideH w:val="nil"/>
          <w:insideV w:val="nil"/>
        </w:tcBorders>
        <w:shd w:val="clear" w:color="auto" w:fill="5B9BD5" w:themeFill="accent5"/>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ADCCEA" w:themeFill="accent5"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8" w:space="0"/>
          <w:insideV w:val="single" w:color="FFFFFF" w:themeColor="background1" w:sz="8" w:space="0"/>
        </w:tcBorders>
        <w:shd w:val="clear" w:color="auto" w:fill="ADCCEA" w:themeFill="accent5" w:themeFillTint="7F"/>
      </w:tcPr>
    </w:tblStylePr>
  </w:style>
  <w:style w:type="table" w:styleId="MittleresRaster3-Akzent6">
    <w:name w:val="Medium Grid 3 Accent 6"/>
    <w:basedOn w:val="NormaleTabelle"/>
    <w:uiPriority w:val="69"/>
    <w:semiHidden/>
    <w:unhideWhenUsed/>
    <w:rsid w:val="00D26476"/>
    <w:tblPr>
      <w:tblStyleRowBandSize w:val="1"/>
      <w:tblStyleColBandSize w:val="1"/>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Pr>
    <w:tcPr>
      <w:shd w:val="clear" w:color="auto" w:fill="DBEBD0" w:themeFill="accent6" w:themeFillTint="3F"/>
    </w:tcPr>
    <w:tblStylePr w:type="firstRow">
      <w:rPr>
        <w:b/>
        <w:bCs/>
        <w:i w:val="0"/>
        <w:iCs w:val="0"/>
        <w:color w:val="FFFFFF" w:themeColor="background1"/>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color="FFFFFF" w:themeColor="background1" w:sz="8" w:space="0"/>
        </w:tcBorders>
        <w:shd w:val="clear" w:color="auto" w:fill="70AD47" w:themeFill="accent6"/>
      </w:tcPr>
    </w:tblStylePr>
    <w:tblStylePr w:type="lastRow">
      <w:rPr>
        <w:b/>
        <w:bCs/>
        <w:i w:val="0"/>
        <w:iCs w:val="0"/>
        <w:color w:val="FFFFFF" w:themeColor="background1"/>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color="FFFFFF" w:themeColor="background1" w:sz="8" w:space="0"/>
        </w:tcBorders>
        <w:shd w:val="clear" w:color="auto" w:fill="70AD47" w:themeFill="accent6"/>
      </w:tcPr>
    </w:tblStylePr>
    <w:tblStylePr w:type="firstCol">
      <w:rPr>
        <w:b/>
        <w:bCs/>
        <w:i w:val="0"/>
        <w:iCs w:val="0"/>
        <w:color w:val="FFFFFF" w:themeColor="background1"/>
      </w:rPr>
      <w:tblPr/>
      <w:tcPr>
        <w:tcBorders>
          <w:left w:val="single" w:color="FFFFFF" w:themeColor="background1" w:sz="8" w:space="0"/>
          <w:right w:val="single" w:color="FFFFFF" w:themeColor="background1" w:sz="24" w:space="0"/>
          <w:insideH w:val="nil"/>
          <w:insideV w:val="nil"/>
        </w:tcBorders>
        <w:shd w:val="clear" w:color="auto" w:fill="70AD47" w:themeFill="accent6"/>
      </w:tcPr>
    </w:tblStylePr>
    <w:tblStylePr w:type="lastCol">
      <w:rPr>
        <w:b/>
        <w:bCs/>
        <w:i w:val="0"/>
        <w:iCs w:val="0"/>
        <w:color w:val="FFFFFF" w:themeColor="background1"/>
      </w:rPr>
      <w:tblPr/>
      <w:tcPr>
        <w:tcBorders>
          <w:top w:val="nil"/>
          <w:left w:val="single" w:color="FFFFFF" w:themeColor="background1" w:sz="24" w:space="0"/>
          <w:bottom w:val="nil"/>
          <w:right w:val="nil"/>
          <w:insideH w:val="nil"/>
          <w:insideV w:val="nil"/>
        </w:tcBorders>
        <w:shd w:val="clear" w:color="auto" w:fill="70AD47" w:themeFill="accent6"/>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B7D8A0" w:themeFill="accent6"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8" w:space="0"/>
          <w:insideV w:val="single" w:color="FFFFFF" w:themeColor="background1" w:sz="8" w:space="0"/>
        </w:tcBorders>
        <w:shd w:val="clear" w:color="auto" w:fill="B7D8A0" w:themeFill="accent6" w:themeFillTint="7F"/>
      </w:tcPr>
    </w:tblStylePr>
  </w:style>
  <w:style w:type="table" w:styleId="MittlereListe1">
    <w:name w:val="Medium List 1"/>
    <w:basedOn w:val="NormaleTabelle"/>
    <w:uiPriority w:val="65"/>
    <w:semiHidden/>
    <w:unhideWhenUsed/>
    <w:rsid w:val="00D26476"/>
    <w:rPr>
      <w:color w:val="000000" w:themeColor="text1"/>
    </w:rPr>
    <w:tblPr>
      <w:tblStyleRowBandSize w:val="1"/>
      <w:tblStyleColBandSize w:val="1"/>
      <w:tblBorders>
        <w:top w:val="single" w:color="000000" w:themeColor="text1" w:sz="8" w:space="0"/>
        <w:bottom w:val="single" w:color="000000" w:themeColor="text1" w:sz="8" w:space="0"/>
      </w:tblBorders>
    </w:tblPr>
    <w:tblStylePr w:type="firstRow">
      <w:rPr>
        <w:rFonts w:asciiTheme="majorHAnsi" w:hAnsiTheme="majorHAnsi" w:eastAsiaTheme="majorEastAsia" w:cstheme="majorBidi"/>
      </w:rPr>
      <w:tblPr/>
      <w:tcPr>
        <w:tcBorders>
          <w:top w:val="nil"/>
          <w:bottom w:val="single" w:color="000000" w:themeColor="text1" w:sz="8" w:space="0"/>
        </w:tcBorders>
      </w:tcPr>
    </w:tblStylePr>
    <w:tblStylePr w:type="lastRow">
      <w:rPr>
        <w:b/>
        <w:bCs/>
        <w:color w:val="44546A" w:themeColor="text2"/>
      </w:rPr>
      <w:tblPr/>
      <w:tcPr>
        <w:tcBorders>
          <w:top w:val="single" w:color="000000" w:themeColor="text1" w:sz="8" w:space="0"/>
          <w:bottom w:val="single" w:color="000000" w:themeColor="text1" w:sz="8" w:space="0"/>
        </w:tcBorders>
      </w:tcPr>
    </w:tblStylePr>
    <w:tblStylePr w:type="firstCol">
      <w:rPr>
        <w:b/>
        <w:bCs/>
      </w:rPr>
    </w:tblStylePr>
    <w:tblStylePr w:type="lastCol">
      <w:rPr>
        <w:b/>
        <w:bCs/>
      </w:rPr>
      <w:tblPr/>
      <w:tcPr>
        <w:tcBorders>
          <w:top w:val="single" w:color="000000" w:themeColor="text1" w:sz="8" w:space="0"/>
          <w:bottom w:val="single" w:color="000000" w:themeColor="text1" w:sz="8" w:space="0"/>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ittlereListe1-Akzent1">
    <w:name w:val="Medium List 1 Accent 1"/>
    <w:basedOn w:val="NormaleTabelle"/>
    <w:uiPriority w:val="65"/>
    <w:semiHidden/>
    <w:unhideWhenUsed/>
    <w:rsid w:val="00D26476"/>
    <w:rPr>
      <w:color w:val="000000" w:themeColor="text1"/>
    </w:rPr>
    <w:tblPr>
      <w:tblStyleRowBandSize w:val="1"/>
      <w:tblStyleColBandSize w:val="1"/>
      <w:tblBorders>
        <w:top w:val="single" w:color="4472C4" w:themeColor="accent1" w:sz="8" w:space="0"/>
        <w:bottom w:val="single" w:color="4472C4" w:themeColor="accent1" w:sz="8" w:space="0"/>
      </w:tblBorders>
    </w:tblPr>
    <w:tblStylePr w:type="firstRow">
      <w:rPr>
        <w:rFonts w:asciiTheme="majorHAnsi" w:hAnsiTheme="majorHAnsi" w:eastAsiaTheme="majorEastAsia" w:cstheme="majorBidi"/>
      </w:rPr>
      <w:tblPr/>
      <w:tcPr>
        <w:tcBorders>
          <w:top w:val="nil"/>
          <w:bottom w:val="single" w:color="4472C4" w:themeColor="accent1" w:sz="8" w:space="0"/>
        </w:tcBorders>
      </w:tcPr>
    </w:tblStylePr>
    <w:tblStylePr w:type="lastRow">
      <w:rPr>
        <w:b/>
        <w:bCs/>
        <w:color w:val="44546A" w:themeColor="text2"/>
      </w:rPr>
      <w:tblPr/>
      <w:tcPr>
        <w:tcBorders>
          <w:top w:val="single" w:color="4472C4" w:themeColor="accent1" w:sz="8" w:space="0"/>
          <w:bottom w:val="single" w:color="4472C4" w:themeColor="accent1" w:sz="8" w:space="0"/>
        </w:tcBorders>
      </w:tcPr>
    </w:tblStylePr>
    <w:tblStylePr w:type="firstCol">
      <w:rPr>
        <w:b/>
        <w:bCs/>
      </w:rPr>
    </w:tblStylePr>
    <w:tblStylePr w:type="lastCol">
      <w:rPr>
        <w:b/>
        <w:bCs/>
      </w:rPr>
      <w:tblPr/>
      <w:tcPr>
        <w:tcBorders>
          <w:top w:val="single" w:color="4472C4" w:themeColor="accent1" w:sz="8" w:space="0"/>
          <w:bottom w:val="single" w:color="4472C4" w:themeColor="accent1" w:sz="8" w:space="0"/>
        </w:tcBorders>
      </w:tcPr>
    </w:tblStylePr>
    <w:tblStylePr w:type="band1Vert">
      <w:tblPr/>
      <w:tcPr>
        <w:shd w:val="clear" w:color="auto" w:fill="D0DBF0" w:themeFill="accent1" w:themeFillTint="3F"/>
      </w:tcPr>
    </w:tblStylePr>
    <w:tblStylePr w:type="band1Horz">
      <w:tblPr/>
      <w:tcPr>
        <w:shd w:val="clear" w:color="auto" w:fill="D0DBF0" w:themeFill="accent1" w:themeFillTint="3F"/>
      </w:tcPr>
    </w:tblStylePr>
  </w:style>
  <w:style w:type="table" w:styleId="MittlereListe1-Akzent2">
    <w:name w:val="Medium List 1 Accent 2"/>
    <w:basedOn w:val="NormaleTabelle"/>
    <w:uiPriority w:val="65"/>
    <w:semiHidden/>
    <w:unhideWhenUsed/>
    <w:rsid w:val="00D26476"/>
    <w:rPr>
      <w:color w:val="000000" w:themeColor="text1"/>
    </w:rPr>
    <w:tblPr>
      <w:tblStyleRowBandSize w:val="1"/>
      <w:tblStyleColBandSize w:val="1"/>
      <w:tblBorders>
        <w:top w:val="single" w:color="ED7D31" w:themeColor="accent2" w:sz="8" w:space="0"/>
        <w:bottom w:val="single" w:color="ED7D31" w:themeColor="accent2" w:sz="8" w:space="0"/>
      </w:tblBorders>
    </w:tblPr>
    <w:tblStylePr w:type="firstRow">
      <w:rPr>
        <w:rFonts w:asciiTheme="majorHAnsi" w:hAnsiTheme="majorHAnsi" w:eastAsiaTheme="majorEastAsia" w:cstheme="majorBidi"/>
      </w:rPr>
      <w:tblPr/>
      <w:tcPr>
        <w:tcBorders>
          <w:top w:val="nil"/>
          <w:bottom w:val="single" w:color="ED7D31" w:themeColor="accent2" w:sz="8" w:space="0"/>
        </w:tcBorders>
      </w:tcPr>
    </w:tblStylePr>
    <w:tblStylePr w:type="lastRow">
      <w:rPr>
        <w:b/>
        <w:bCs/>
        <w:color w:val="44546A" w:themeColor="text2"/>
      </w:rPr>
      <w:tblPr/>
      <w:tcPr>
        <w:tcBorders>
          <w:top w:val="single" w:color="ED7D31" w:themeColor="accent2" w:sz="8" w:space="0"/>
          <w:bottom w:val="single" w:color="ED7D31" w:themeColor="accent2" w:sz="8" w:space="0"/>
        </w:tcBorders>
      </w:tcPr>
    </w:tblStylePr>
    <w:tblStylePr w:type="firstCol">
      <w:rPr>
        <w:b/>
        <w:bCs/>
      </w:rPr>
    </w:tblStylePr>
    <w:tblStylePr w:type="lastCol">
      <w:rPr>
        <w:b/>
        <w:bCs/>
      </w:rPr>
      <w:tblPr/>
      <w:tcPr>
        <w:tcBorders>
          <w:top w:val="single" w:color="ED7D31" w:themeColor="accent2" w:sz="8" w:space="0"/>
          <w:bottom w:val="single" w:color="ED7D31" w:themeColor="accent2" w:sz="8" w:space="0"/>
        </w:tcBorders>
      </w:tcPr>
    </w:tblStylePr>
    <w:tblStylePr w:type="band1Vert">
      <w:tblPr/>
      <w:tcPr>
        <w:shd w:val="clear" w:color="auto" w:fill="FADECB" w:themeFill="accent2" w:themeFillTint="3F"/>
      </w:tcPr>
    </w:tblStylePr>
    <w:tblStylePr w:type="band1Horz">
      <w:tblPr/>
      <w:tcPr>
        <w:shd w:val="clear" w:color="auto" w:fill="FADECB" w:themeFill="accent2" w:themeFillTint="3F"/>
      </w:tcPr>
    </w:tblStylePr>
  </w:style>
  <w:style w:type="table" w:styleId="MittlereListe1-Akzent3">
    <w:name w:val="Medium List 1 Accent 3"/>
    <w:basedOn w:val="NormaleTabelle"/>
    <w:uiPriority w:val="65"/>
    <w:semiHidden/>
    <w:unhideWhenUsed/>
    <w:rsid w:val="00D26476"/>
    <w:rPr>
      <w:color w:val="000000" w:themeColor="text1"/>
    </w:rPr>
    <w:tblPr>
      <w:tblStyleRowBandSize w:val="1"/>
      <w:tblStyleColBandSize w:val="1"/>
      <w:tblBorders>
        <w:top w:val="single" w:color="A5A5A5" w:themeColor="accent3" w:sz="8" w:space="0"/>
        <w:bottom w:val="single" w:color="A5A5A5" w:themeColor="accent3" w:sz="8" w:space="0"/>
      </w:tblBorders>
    </w:tblPr>
    <w:tblStylePr w:type="firstRow">
      <w:rPr>
        <w:rFonts w:asciiTheme="majorHAnsi" w:hAnsiTheme="majorHAnsi" w:eastAsiaTheme="majorEastAsia" w:cstheme="majorBidi"/>
      </w:rPr>
      <w:tblPr/>
      <w:tcPr>
        <w:tcBorders>
          <w:top w:val="nil"/>
          <w:bottom w:val="single" w:color="A5A5A5" w:themeColor="accent3" w:sz="8" w:space="0"/>
        </w:tcBorders>
      </w:tcPr>
    </w:tblStylePr>
    <w:tblStylePr w:type="lastRow">
      <w:rPr>
        <w:b/>
        <w:bCs/>
        <w:color w:val="44546A" w:themeColor="text2"/>
      </w:rPr>
      <w:tblPr/>
      <w:tcPr>
        <w:tcBorders>
          <w:top w:val="single" w:color="A5A5A5" w:themeColor="accent3" w:sz="8" w:space="0"/>
          <w:bottom w:val="single" w:color="A5A5A5" w:themeColor="accent3" w:sz="8" w:space="0"/>
        </w:tcBorders>
      </w:tcPr>
    </w:tblStylePr>
    <w:tblStylePr w:type="firstCol">
      <w:rPr>
        <w:b/>
        <w:bCs/>
      </w:rPr>
    </w:tblStylePr>
    <w:tblStylePr w:type="lastCol">
      <w:rPr>
        <w:b/>
        <w:bCs/>
      </w:rPr>
      <w:tblPr/>
      <w:tcPr>
        <w:tcBorders>
          <w:top w:val="single" w:color="A5A5A5" w:themeColor="accent3" w:sz="8" w:space="0"/>
          <w:bottom w:val="single" w:color="A5A5A5" w:themeColor="accent3" w:sz="8" w:space="0"/>
        </w:tcBorders>
      </w:tcPr>
    </w:tblStylePr>
    <w:tblStylePr w:type="band1Vert">
      <w:tblPr/>
      <w:tcPr>
        <w:shd w:val="clear" w:color="auto" w:fill="E8E8E8" w:themeFill="accent3" w:themeFillTint="3F"/>
      </w:tcPr>
    </w:tblStylePr>
    <w:tblStylePr w:type="band1Horz">
      <w:tblPr/>
      <w:tcPr>
        <w:shd w:val="clear" w:color="auto" w:fill="E8E8E8" w:themeFill="accent3" w:themeFillTint="3F"/>
      </w:tcPr>
    </w:tblStylePr>
  </w:style>
  <w:style w:type="table" w:styleId="MittlereListe1-Akzent4">
    <w:name w:val="Medium List 1 Accent 4"/>
    <w:basedOn w:val="NormaleTabelle"/>
    <w:uiPriority w:val="65"/>
    <w:semiHidden/>
    <w:unhideWhenUsed/>
    <w:rsid w:val="00D26476"/>
    <w:rPr>
      <w:color w:val="000000" w:themeColor="text1"/>
    </w:rPr>
    <w:tblPr>
      <w:tblStyleRowBandSize w:val="1"/>
      <w:tblStyleColBandSize w:val="1"/>
      <w:tblBorders>
        <w:top w:val="single" w:color="FFC000" w:themeColor="accent4" w:sz="8" w:space="0"/>
        <w:bottom w:val="single" w:color="FFC000" w:themeColor="accent4" w:sz="8" w:space="0"/>
      </w:tblBorders>
    </w:tblPr>
    <w:tblStylePr w:type="firstRow">
      <w:rPr>
        <w:rFonts w:asciiTheme="majorHAnsi" w:hAnsiTheme="majorHAnsi" w:eastAsiaTheme="majorEastAsia" w:cstheme="majorBidi"/>
      </w:rPr>
      <w:tblPr/>
      <w:tcPr>
        <w:tcBorders>
          <w:top w:val="nil"/>
          <w:bottom w:val="single" w:color="FFC000" w:themeColor="accent4" w:sz="8" w:space="0"/>
        </w:tcBorders>
      </w:tcPr>
    </w:tblStylePr>
    <w:tblStylePr w:type="lastRow">
      <w:rPr>
        <w:b/>
        <w:bCs/>
        <w:color w:val="44546A" w:themeColor="text2"/>
      </w:rPr>
      <w:tblPr/>
      <w:tcPr>
        <w:tcBorders>
          <w:top w:val="single" w:color="FFC000" w:themeColor="accent4" w:sz="8" w:space="0"/>
          <w:bottom w:val="single" w:color="FFC000" w:themeColor="accent4" w:sz="8" w:space="0"/>
        </w:tcBorders>
      </w:tcPr>
    </w:tblStylePr>
    <w:tblStylePr w:type="firstCol">
      <w:rPr>
        <w:b/>
        <w:bCs/>
      </w:rPr>
    </w:tblStylePr>
    <w:tblStylePr w:type="lastCol">
      <w:rPr>
        <w:b/>
        <w:bCs/>
      </w:rPr>
      <w:tblPr/>
      <w:tcPr>
        <w:tcBorders>
          <w:top w:val="single" w:color="FFC000" w:themeColor="accent4" w:sz="8" w:space="0"/>
          <w:bottom w:val="single" w:color="FFC000" w:themeColor="accent4" w:sz="8" w:space="0"/>
        </w:tcBorders>
      </w:tcPr>
    </w:tblStylePr>
    <w:tblStylePr w:type="band1Vert">
      <w:tblPr/>
      <w:tcPr>
        <w:shd w:val="clear" w:color="auto" w:fill="FFEFC0" w:themeFill="accent4" w:themeFillTint="3F"/>
      </w:tcPr>
    </w:tblStylePr>
    <w:tblStylePr w:type="band1Horz">
      <w:tblPr/>
      <w:tcPr>
        <w:shd w:val="clear" w:color="auto" w:fill="FFEFC0" w:themeFill="accent4" w:themeFillTint="3F"/>
      </w:tcPr>
    </w:tblStylePr>
  </w:style>
  <w:style w:type="table" w:styleId="MittlereListe1-Akzent5">
    <w:name w:val="Medium List 1 Accent 5"/>
    <w:basedOn w:val="NormaleTabelle"/>
    <w:uiPriority w:val="65"/>
    <w:semiHidden/>
    <w:unhideWhenUsed/>
    <w:rsid w:val="00D26476"/>
    <w:rPr>
      <w:color w:val="000000" w:themeColor="text1"/>
    </w:rPr>
    <w:tblPr>
      <w:tblStyleRowBandSize w:val="1"/>
      <w:tblStyleColBandSize w:val="1"/>
      <w:tblBorders>
        <w:top w:val="single" w:color="5B9BD5" w:themeColor="accent5" w:sz="8" w:space="0"/>
        <w:bottom w:val="single" w:color="5B9BD5" w:themeColor="accent5" w:sz="8" w:space="0"/>
      </w:tblBorders>
    </w:tblPr>
    <w:tblStylePr w:type="firstRow">
      <w:rPr>
        <w:rFonts w:asciiTheme="majorHAnsi" w:hAnsiTheme="majorHAnsi" w:eastAsiaTheme="majorEastAsia" w:cstheme="majorBidi"/>
      </w:rPr>
      <w:tblPr/>
      <w:tcPr>
        <w:tcBorders>
          <w:top w:val="nil"/>
          <w:bottom w:val="single" w:color="5B9BD5" w:themeColor="accent5" w:sz="8" w:space="0"/>
        </w:tcBorders>
      </w:tcPr>
    </w:tblStylePr>
    <w:tblStylePr w:type="lastRow">
      <w:rPr>
        <w:b/>
        <w:bCs/>
        <w:color w:val="44546A" w:themeColor="text2"/>
      </w:rPr>
      <w:tblPr/>
      <w:tcPr>
        <w:tcBorders>
          <w:top w:val="single" w:color="5B9BD5" w:themeColor="accent5" w:sz="8" w:space="0"/>
          <w:bottom w:val="single" w:color="5B9BD5" w:themeColor="accent5" w:sz="8" w:space="0"/>
        </w:tcBorders>
      </w:tcPr>
    </w:tblStylePr>
    <w:tblStylePr w:type="firstCol">
      <w:rPr>
        <w:b/>
        <w:bCs/>
      </w:rPr>
    </w:tblStylePr>
    <w:tblStylePr w:type="lastCol">
      <w:rPr>
        <w:b/>
        <w:bCs/>
      </w:rPr>
      <w:tblPr/>
      <w:tcPr>
        <w:tcBorders>
          <w:top w:val="single" w:color="5B9BD5" w:themeColor="accent5" w:sz="8" w:space="0"/>
          <w:bottom w:val="single" w:color="5B9BD5" w:themeColor="accent5" w:sz="8" w:space="0"/>
        </w:tcBorders>
      </w:tcPr>
    </w:tblStylePr>
    <w:tblStylePr w:type="band1Vert">
      <w:tblPr/>
      <w:tcPr>
        <w:shd w:val="clear" w:color="auto" w:fill="D6E6F4" w:themeFill="accent5" w:themeFillTint="3F"/>
      </w:tcPr>
    </w:tblStylePr>
    <w:tblStylePr w:type="band1Horz">
      <w:tblPr/>
      <w:tcPr>
        <w:shd w:val="clear" w:color="auto" w:fill="D6E6F4" w:themeFill="accent5" w:themeFillTint="3F"/>
      </w:tcPr>
    </w:tblStylePr>
  </w:style>
  <w:style w:type="table" w:styleId="MittlereListe1-Akzent6">
    <w:name w:val="Medium List 1 Accent 6"/>
    <w:basedOn w:val="NormaleTabelle"/>
    <w:uiPriority w:val="65"/>
    <w:semiHidden/>
    <w:unhideWhenUsed/>
    <w:rsid w:val="00D26476"/>
    <w:rPr>
      <w:color w:val="000000" w:themeColor="text1"/>
    </w:rPr>
    <w:tblPr>
      <w:tblStyleRowBandSize w:val="1"/>
      <w:tblStyleColBandSize w:val="1"/>
      <w:tblBorders>
        <w:top w:val="single" w:color="70AD47" w:themeColor="accent6" w:sz="8" w:space="0"/>
        <w:bottom w:val="single" w:color="70AD47" w:themeColor="accent6" w:sz="8" w:space="0"/>
      </w:tblBorders>
    </w:tblPr>
    <w:tblStylePr w:type="firstRow">
      <w:rPr>
        <w:rFonts w:asciiTheme="majorHAnsi" w:hAnsiTheme="majorHAnsi" w:eastAsiaTheme="majorEastAsia" w:cstheme="majorBidi"/>
      </w:rPr>
      <w:tblPr/>
      <w:tcPr>
        <w:tcBorders>
          <w:top w:val="nil"/>
          <w:bottom w:val="single" w:color="70AD47" w:themeColor="accent6" w:sz="8" w:space="0"/>
        </w:tcBorders>
      </w:tcPr>
    </w:tblStylePr>
    <w:tblStylePr w:type="lastRow">
      <w:rPr>
        <w:b/>
        <w:bCs/>
        <w:color w:val="44546A" w:themeColor="text2"/>
      </w:rPr>
      <w:tblPr/>
      <w:tcPr>
        <w:tcBorders>
          <w:top w:val="single" w:color="70AD47" w:themeColor="accent6" w:sz="8" w:space="0"/>
          <w:bottom w:val="single" w:color="70AD47" w:themeColor="accent6" w:sz="8" w:space="0"/>
        </w:tcBorders>
      </w:tcPr>
    </w:tblStylePr>
    <w:tblStylePr w:type="firstCol">
      <w:rPr>
        <w:b/>
        <w:bCs/>
      </w:rPr>
    </w:tblStylePr>
    <w:tblStylePr w:type="lastCol">
      <w:rPr>
        <w:b/>
        <w:bCs/>
      </w:rPr>
      <w:tblPr/>
      <w:tcPr>
        <w:tcBorders>
          <w:top w:val="single" w:color="70AD47" w:themeColor="accent6" w:sz="8" w:space="0"/>
          <w:bottom w:val="single" w:color="70AD47" w:themeColor="accent6" w:sz="8" w:space="0"/>
        </w:tcBorders>
      </w:tcPr>
    </w:tblStylePr>
    <w:tblStylePr w:type="band1Vert">
      <w:tblPr/>
      <w:tcPr>
        <w:shd w:val="clear" w:color="auto" w:fill="DBEBD0" w:themeFill="accent6" w:themeFillTint="3F"/>
      </w:tcPr>
    </w:tblStylePr>
    <w:tblStylePr w:type="band1Horz">
      <w:tblPr/>
      <w:tcPr>
        <w:shd w:val="clear" w:color="auto" w:fill="DBEBD0" w:themeFill="accent6" w:themeFillTint="3F"/>
      </w:tcPr>
    </w:tblStylePr>
  </w:style>
  <w:style w:type="table" w:styleId="MittlereListe2">
    <w:name w:val="Medium List 2"/>
    <w:basedOn w:val="NormaleTabelle"/>
    <w:uiPriority w:val="66"/>
    <w:semiHidden/>
    <w:unhideWhenUsed/>
    <w:rsid w:val="00D26476"/>
    <w:rPr>
      <w:rFonts w:asciiTheme="majorHAnsi" w:hAnsiTheme="majorHAnsi" w:eastAsiaTheme="majorEastAsia" w:cstheme="majorBidi"/>
      <w:color w:val="000000" w:themeColor="text1"/>
    </w:rPr>
    <w:tblPr>
      <w:tblStyleRowBandSize w:val="1"/>
      <w:tblStyleColBandSize w:val="1"/>
      <w:tblBorders>
        <w:top w:val="single" w:color="000000" w:themeColor="text1" w:sz="8" w:space="0"/>
        <w:left w:val="single" w:color="000000" w:themeColor="text1" w:sz="8" w:space="0"/>
        <w:bottom w:val="single" w:color="000000" w:themeColor="text1" w:sz="8" w:space="0"/>
        <w:right w:val="single" w:color="000000" w:themeColor="text1" w:sz="8" w:space="0"/>
      </w:tblBorders>
    </w:tblPr>
    <w:tblStylePr w:type="firstRow">
      <w:rPr>
        <w:sz w:val="24"/>
        <w:szCs w:val="24"/>
      </w:rPr>
      <w:tblPr/>
      <w:tcPr>
        <w:tcBorders>
          <w:top w:val="nil"/>
          <w:left w:val="nil"/>
          <w:bottom w:val="single" w:color="000000" w:themeColor="text1" w:sz="24" w:space="0"/>
          <w:right w:val="nil"/>
          <w:insideH w:val="nil"/>
          <w:insideV w:val="nil"/>
        </w:tcBorders>
        <w:shd w:val="clear" w:color="auto" w:fill="FFFFFF" w:themeFill="background1"/>
      </w:tcPr>
    </w:tblStylePr>
    <w:tblStylePr w:type="lastRow">
      <w:tblPr/>
      <w:tcPr>
        <w:tcBorders>
          <w:top w:val="single" w:color="000000" w:themeColor="text1"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000000" w:themeColor="text1" w:sz="8" w:space="0"/>
          <w:insideH w:val="nil"/>
          <w:insideV w:val="nil"/>
        </w:tcBorders>
        <w:shd w:val="clear" w:color="auto" w:fill="FFFFFF" w:themeFill="background1"/>
      </w:tcPr>
    </w:tblStylePr>
    <w:tblStylePr w:type="lastCol">
      <w:tblPr/>
      <w:tcPr>
        <w:tcBorders>
          <w:top w:val="nil"/>
          <w:left w:val="single" w:color="000000" w:themeColor="text1"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1">
    <w:name w:val="Medium List 2 Accent 1"/>
    <w:basedOn w:val="NormaleTabelle"/>
    <w:uiPriority w:val="66"/>
    <w:semiHidden/>
    <w:unhideWhenUsed/>
    <w:rsid w:val="00D26476"/>
    <w:rPr>
      <w:rFonts w:asciiTheme="majorHAnsi" w:hAnsiTheme="majorHAnsi" w:eastAsiaTheme="majorEastAsia" w:cstheme="majorBidi"/>
      <w:color w:val="000000" w:themeColor="text1"/>
    </w:rPr>
    <w:tblPr>
      <w:tblStyleRowBandSize w:val="1"/>
      <w:tblStyleColBandSize w:val="1"/>
      <w:tblBorders>
        <w:top w:val="single" w:color="4472C4" w:themeColor="accent1" w:sz="8" w:space="0"/>
        <w:left w:val="single" w:color="4472C4" w:themeColor="accent1" w:sz="8" w:space="0"/>
        <w:bottom w:val="single" w:color="4472C4" w:themeColor="accent1" w:sz="8" w:space="0"/>
        <w:right w:val="single" w:color="4472C4" w:themeColor="accent1" w:sz="8" w:space="0"/>
      </w:tblBorders>
    </w:tblPr>
    <w:tblStylePr w:type="firstRow">
      <w:rPr>
        <w:sz w:val="24"/>
        <w:szCs w:val="24"/>
      </w:rPr>
      <w:tblPr/>
      <w:tcPr>
        <w:tcBorders>
          <w:top w:val="nil"/>
          <w:left w:val="nil"/>
          <w:bottom w:val="single" w:color="4472C4" w:themeColor="accent1" w:sz="24" w:space="0"/>
          <w:right w:val="nil"/>
          <w:insideH w:val="nil"/>
          <w:insideV w:val="nil"/>
        </w:tcBorders>
        <w:shd w:val="clear" w:color="auto" w:fill="FFFFFF" w:themeFill="background1"/>
      </w:tcPr>
    </w:tblStylePr>
    <w:tblStylePr w:type="lastRow">
      <w:tblPr/>
      <w:tcPr>
        <w:tcBorders>
          <w:top w:val="single" w:color="4472C4" w:themeColor="accent1"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4472C4" w:themeColor="accent1" w:sz="8" w:space="0"/>
          <w:insideH w:val="nil"/>
          <w:insideV w:val="nil"/>
        </w:tcBorders>
        <w:shd w:val="clear" w:color="auto" w:fill="FFFFFF" w:themeFill="background1"/>
      </w:tcPr>
    </w:tblStylePr>
    <w:tblStylePr w:type="lastCol">
      <w:tblPr/>
      <w:tcPr>
        <w:tcBorders>
          <w:top w:val="nil"/>
          <w:left w:val="single" w:color="4472C4" w:themeColor="accent1"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top w:val="nil"/>
          <w:bottom w:val="nil"/>
          <w:insideH w:val="nil"/>
          <w:insideV w:val="nil"/>
        </w:tcBorders>
        <w:shd w:val="clear" w:color="auto" w:fill="D0DBF0"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2">
    <w:name w:val="Medium List 2 Accent 2"/>
    <w:basedOn w:val="NormaleTabelle"/>
    <w:uiPriority w:val="66"/>
    <w:semiHidden/>
    <w:unhideWhenUsed/>
    <w:rsid w:val="00D26476"/>
    <w:rPr>
      <w:rFonts w:asciiTheme="majorHAnsi" w:hAnsiTheme="majorHAnsi" w:eastAsiaTheme="majorEastAsia" w:cstheme="majorBidi"/>
      <w:color w:val="000000" w:themeColor="text1"/>
    </w:rPr>
    <w:tblPr>
      <w:tblStyleRowBandSize w:val="1"/>
      <w:tblStyleColBandSize w:val="1"/>
      <w:tblBorders>
        <w:top w:val="single" w:color="ED7D31" w:themeColor="accent2" w:sz="8" w:space="0"/>
        <w:left w:val="single" w:color="ED7D31" w:themeColor="accent2" w:sz="8" w:space="0"/>
        <w:bottom w:val="single" w:color="ED7D31" w:themeColor="accent2" w:sz="8" w:space="0"/>
        <w:right w:val="single" w:color="ED7D31" w:themeColor="accent2" w:sz="8" w:space="0"/>
      </w:tblBorders>
    </w:tblPr>
    <w:tblStylePr w:type="firstRow">
      <w:rPr>
        <w:sz w:val="24"/>
        <w:szCs w:val="24"/>
      </w:rPr>
      <w:tblPr/>
      <w:tcPr>
        <w:tcBorders>
          <w:top w:val="nil"/>
          <w:left w:val="nil"/>
          <w:bottom w:val="single" w:color="ED7D31" w:themeColor="accent2" w:sz="24" w:space="0"/>
          <w:right w:val="nil"/>
          <w:insideH w:val="nil"/>
          <w:insideV w:val="nil"/>
        </w:tcBorders>
        <w:shd w:val="clear" w:color="auto" w:fill="FFFFFF" w:themeFill="background1"/>
      </w:tcPr>
    </w:tblStylePr>
    <w:tblStylePr w:type="lastRow">
      <w:tblPr/>
      <w:tcPr>
        <w:tcBorders>
          <w:top w:val="single" w:color="ED7D31" w:themeColor="accent2" w:sz="8" w:space="0"/>
          <w:left w:val="nil"/>
          <w:right w:val="nil"/>
          <w:insideH w:val="nil"/>
          <w:insideV w:val="nil"/>
        </w:tcBorders>
        <w:shd w:val="clear" w:color="auto" w:fill="FFFFFF" w:themeFill="background1"/>
      </w:tcPr>
    </w:tblStylePr>
    <w:tblStylePr w:type="firstCol">
      <w:tblPr/>
      <w:tcPr>
        <w:tcBorders>
          <w:top w:val="nil"/>
          <w:left w:val="nil"/>
          <w:bottom w:val="nil"/>
          <w:right w:val="single" w:color="ED7D31" w:themeColor="accent2" w:sz="8" w:space="0"/>
          <w:insideH w:val="nil"/>
          <w:insideV w:val="nil"/>
        </w:tcBorders>
        <w:shd w:val="clear" w:color="auto" w:fill="FFFFFF" w:themeFill="background1"/>
      </w:tcPr>
    </w:tblStylePr>
    <w:tblStylePr w:type="lastCol">
      <w:tblPr/>
      <w:tcPr>
        <w:tcBorders>
          <w:top w:val="nil"/>
          <w:left w:val="single" w:color="ED7D31" w:themeColor="accent2"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top w:val="nil"/>
          <w:bottom w:val="nil"/>
          <w:insideH w:val="nil"/>
          <w:insideV w:val="nil"/>
        </w:tcBorders>
        <w:shd w:val="clear" w:color="auto" w:fill="FADECB"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3">
    <w:name w:val="Medium List 2 Accent 3"/>
    <w:basedOn w:val="NormaleTabelle"/>
    <w:uiPriority w:val="66"/>
    <w:semiHidden/>
    <w:unhideWhenUsed/>
    <w:rsid w:val="00D26476"/>
    <w:rPr>
      <w:rFonts w:asciiTheme="majorHAnsi" w:hAnsiTheme="majorHAnsi" w:eastAsiaTheme="majorEastAsia" w:cstheme="majorBidi"/>
      <w:color w:val="000000" w:themeColor="text1"/>
    </w:rPr>
    <w:tblPr>
      <w:tblStyleRowBandSize w:val="1"/>
      <w:tblStyleColBandSize w:val="1"/>
      <w:tblBorders>
        <w:top w:val="single" w:color="A5A5A5" w:themeColor="accent3" w:sz="8" w:space="0"/>
        <w:left w:val="single" w:color="A5A5A5" w:themeColor="accent3" w:sz="8" w:space="0"/>
        <w:bottom w:val="single" w:color="A5A5A5" w:themeColor="accent3" w:sz="8" w:space="0"/>
        <w:right w:val="single" w:color="A5A5A5" w:themeColor="accent3" w:sz="8" w:space="0"/>
      </w:tblBorders>
    </w:tblPr>
    <w:tblStylePr w:type="firstRow">
      <w:rPr>
        <w:sz w:val="24"/>
        <w:szCs w:val="24"/>
      </w:rPr>
      <w:tblPr/>
      <w:tcPr>
        <w:tcBorders>
          <w:top w:val="nil"/>
          <w:left w:val="nil"/>
          <w:bottom w:val="single" w:color="A5A5A5" w:themeColor="accent3" w:sz="24" w:space="0"/>
          <w:right w:val="nil"/>
          <w:insideH w:val="nil"/>
          <w:insideV w:val="nil"/>
        </w:tcBorders>
        <w:shd w:val="clear" w:color="auto" w:fill="FFFFFF" w:themeFill="background1"/>
      </w:tcPr>
    </w:tblStylePr>
    <w:tblStylePr w:type="lastRow">
      <w:tblPr/>
      <w:tcPr>
        <w:tcBorders>
          <w:top w:val="single" w:color="A5A5A5" w:themeColor="accent3"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A5A5A5" w:themeColor="accent3" w:sz="8" w:space="0"/>
          <w:insideH w:val="nil"/>
          <w:insideV w:val="nil"/>
        </w:tcBorders>
        <w:shd w:val="clear" w:color="auto" w:fill="FFFFFF" w:themeFill="background1"/>
      </w:tcPr>
    </w:tblStylePr>
    <w:tblStylePr w:type="lastCol">
      <w:tblPr/>
      <w:tcPr>
        <w:tcBorders>
          <w:top w:val="nil"/>
          <w:left w:val="single" w:color="A5A5A5" w:themeColor="accent3"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top w:val="nil"/>
          <w:bottom w:val="nil"/>
          <w:insideH w:val="nil"/>
          <w:insideV w:val="nil"/>
        </w:tcBorders>
        <w:shd w:val="clear" w:color="auto" w:fill="E8E8E8"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4">
    <w:name w:val="Medium List 2 Accent 4"/>
    <w:basedOn w:val="NormaleTabelle"/>
    <w:uiPriority w:val="66"/>
    <w:semiHidden/>
    <w:unhideWhenUsed/>
    <w:rsid w:val="00D26476"/>
    <w:rPr>
      <w:rFonts w:asciiTheme="majorHAnsi" w:hAnsiTheme="majorHAnsi" w:eastAsiaTheme="majorEastAsia" w:cstheme="majorBidi"/>
      <w:color w:val="000000" w:themeColor="text1"/>
    </w:rPr>
    <w:tblPr>
      <w:tblStyleRowBandSize w:val="1"/>
      <w:tblStyleColBandSize w:val="1"/>
      <w:tblBorders>
        <w:top w:val="single" w:color="FFC000" w:themeColor="accent4" w:sz="8" w:space="0"/>
        <w:left w:val="single" w:color="FFC000" w:themeColor="accent4" w:sz="8" w:space="0"/>
        <w:bottom w:val="single" w:color="FFC000" w:themeColor="accent4" w:sz="8" w:space="0"/>
        <w:right w:val="single" w:color="FFC000" w:themeColor="accent4" w:sz="8" w:space="0"/>
      </w:tblBorders>
    </w:tblPr>
    <w:tblStylePr w:type="firstRow">
      <w:rPr>
        <w:sz w:val="24"/>
        <w:szCs w:val="24"/>
      </w:rPr>
      <w:tblPr/>
      <w:tcPr>
        <w:tcBorders>
          <w:top w:val="nil"/>
          <w:left w:val="nil"/>
          <w:bottom w:val="single" w:color="FFC000" w:themeColor="accent4" w:sz="24" w:space="0"/>
          <w:right w:val="nil"/>
          <w:insideH w:val="nil"/>
          <w:insideV w:val="nil"/>
        </w:tcBorders>
        <w:shd w:val="clear" w:color="auto" w:fill="FFFFFF" w:themeFill="background1"/>
      </w:tcPr>
    </w:tblStylePr>
    <w:tblStylePr w:type="lastRow">
      <w:tblPr/>
      <w:tcPr>
        <w:tcBorders>
          <w:top w:val="single" w:color="FFC000" w:themeColor="accent4"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FFC000" w:themeColor="accent4" w:sz="8" w:space="0"/>
          <w:insideH w:val="nil"/>
          <w:insideV w:val="nil"/>
        </w:tcBorders>
        <w:shd w:val="clear" w:color="auto" w:fill="FFFFFF" w:themeFill="background1"/>
      </w:tcPr>
    </w:tblStylePr>
    <w:tblStylePr w:type="lastCol">
      <w:tblPr/>
      <w:tcPr>
        <w:tcBorders>
          <w:top w:val="nil"/>
          <w:left w:val="single" w:color="FFC000" w:themeColor="accent4"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top w:val="nil"/>
          <w:bottom w:val="nil"/>
          <w:insideH w:val="nil"/>
          <w:insideV w:val="nil"/>
        </w:tcBorders>
        <w:shd w:val="clear" w:color="auto" w:fill="FFEFC0"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5">
    <w:name w:val="Medium List 2 Accent 5"/>
    <w:basedOn w:val="NormaleTabelle"/>
    <w:uiPriority w:val="66"/>
    <w:semiHidden/>
    <w:unhideWhenUsed/>
    <w:rsid w:val="00D26476"/>
    <w:rPr>
      <w:rFonts w:asciiTheme="majorHAnsi" w:hAnsiTheme="majorHAnsi" w:eastAsiaTheme="majorEastAsia" w:cstheme="majorBidi"/>
      <w:color w:val="000000" w:themeColor="text1"/>
    </w:rPr>
    <w:tblPr>
      <w:tblStyleRowBandSize w:val="1"/>
      <w:tblStyleColBandSize w:val="1"/>
      <w:tblBorders>
        <w:top w:val="single" w:color="5B9BD5" w:themeColor="accent5" w:sz="8" w:space="0"/>
        <w:left w:val="single" w:color="5B9BD5" w:themeColor="accent5" w:sz="8" w:space="0"/>
        <w:bottom w:val="single" w:color="5B9BD5" w:themeColor="accent5" w:sz="8" w:space="0"/>
        <w:right w:val="single" w:color="5B9BD5" w:themeColor="accent5" w:sz="8" w:space="0"/>
      </w:tblBorders>
    </w:tblPr>
    <w:tblStylePr w:type="firstRow">
      <w:rPr>
        <w:sz w:val="24"/>
        <w:szCs w:val="24"/>
      </w:rPr>
      <w:tblPr/>
      <w:tcPr>
        <w:tcBorders>
          <w:top w:val="nil"/>
          <w:left w:val="nil"/>
          <w:bottom w:val="single" w:color="5B9BD5" w:themeColor="accent5" w:sz="24" w:space="0"/>
          <w:right w:val="nil"/>
          <w:insideH w:val="nil"/>
          <w:insideV w:val="nil"/>
        </w:tcBorders>
        <w:shd w:val="clear" w:color="auto" w:fill="FFFFFF" w:themeFill="background1"/>
      </w:tcPr>
    </w:tblStylePr>
    <w:tblStylePr w:type="lastRow">
      <w:tblPr/>
      <w:tcPr>
        <w:tcBorders>
          <w:top w:val="single" w:color="5B9BD5" w:themeColor="accent5"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5B9BD5" w:themeColor="accent5" w:sz="8" w:space="0"/>
          <w:insideH w:val="nil"/>
          <w:insideV w:val="nil"/>
        </w:tcBorders>
        <w:shd w:val="clear" w:color="auto" w:fill="FFFFFF" w:themeFill="background1"/>
      </w:tcPr>
    </w:tblStylePr>
    <w:tblStylePr w:type="lastCol">
      <w:tblPr/>
      <w:tcPr>
        <w:tcBorders>
          <w:top w:val="nil"/>
          <w:left w:val="single" w:color="5B9BD5" w:themeColor="accent5"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6E6F4" w:themeFill="accent5" w:themeFillTint="3F"/>
      </w:tcPr>
    </w:tblStylePr>
    <w:tblStylePr w:type="band1Horz">
      <w:tblPr/>
      <w:tcPr>
        <w:tcBorders>
          <w:top w:val="nil"/>
          <w:bottom w:val="nil"/>
          <w:insideH w:val="nil"/>
          <w:insideV w:val="nil"/>
        </w:tcBorders>
        <w:shd w:val="clear" w:color="auto" w:fill="D6E6F4"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6">
    <w:name w:val="Medium List 2 Accent 6"/>
    <w:basedOn w:val="NormaleTabelle"/>
    <w:uiPriority w:val="66"/>
    <w:semiHidden/>
    <w:unhideWhenUsed/>
    <w:rsid w:val="00D26476"/>
    <w:rPr>
      <w:rFonts w:asciiTheme="majorHAnsi" w:hAnsiTheme="majorHAnsi" w:eastAsiaTheme="majorEastAsia" w:cstheme="majorBidi"/>
      <w:color w:val="000000" w:themeColor="text1"/>
    </w:rPr>
    <w:tblPr>
      <w:tblStyleRowBandSize w:val="1"/>
      <w:tblStyleColBandSize w:val="1"/>
      <w:tblBorders>
        <w:top w:val="single" w:color="70AD47" w:themeColor="accent6" w:sz="8" w:space="0"/>
        <w:left w:val="single" w:color="70AD47" w:themeColor="accent6" w:sz="8" w:space="0"/>
        <w:bottom w:val="single" w:color="70AD47" w:themeColor="accent6" w:sz="8" w:space="0"/>
        <w:right w:val="single" w:color="70AD47" w:themeColor="accent6" w:sz="8" w:space="0"/>
      </w:tblBorders>
    </w:tblPr>
    <w:tblStylePr w:type="firstRow">
      <w:rPr>
        <w:sz w:val="24"/>
        <w:szCs w:val="24"/>
      </w:rPr>
      <w:tblPr/>
      <w:tcPr>
        <w:tcBorders>
          <w:top w:val="nil"/>
          <w:left w:val="nil"/>
          <w:bottom w:val="single" w:color="70AD47" w:themeColor="accent6" w:sz="24" w:space="0"/>
          <w:right w:val="nil"/>
          <w:insideH w:val="nil"/>
          <w:insideV w:val="nil"/>
        </w:tcBorders>
        <w:shd w:val="clear" w:color="auto" w:fill="FFFFFF" w:themeFill="background1"/>
      </w:tcPr>
    </w:tblStylePr>
    <w:tblStylePr w:type="lastRow">
      <w:tblPr/>
      <w:tcPr>
        <w:tcBorders>
          <w:top w:val="single" w:color="70AD47" w:themeColor="accent6"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70AD47" w:themeColor="accent6" w:sz="8" w:space="0"/>
          <w:insideH w:val="nil"/>
          <w:insideV w:val="nil"/>
        </w:tcBorders>
        <w:shd w:val="clear" w:color="auto" w:fill="FFFFFF" w:themeFill="background1"/>
      </w:tcPr>
    </w:tblStylePr>
    <w:tblStylePr w:type="lastCol">
      <w:tblPr/>
      <w:tcPr>
        <w:tcBorders>
          <w:top w:val="nil"/>
          <w:left w:val="single" w:color="70AD47" w:themeColor="accent6"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top w:val="nil"/>
          <w:bottom w:val="nil"/>
          <w:insideH w:val="nil"/>
          <w:insideV w:val="nil"/>
        </w:tcBorders>
        <w:shd w:val="clear" w:color="auto" w:fill="DBEB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Schattierung1">
    <w:name w:val="Medium Shading 1"/>
    <w:basedOn w:val="NormaleTabelle"/>
    <w:uiPriority w:val="63"/>
    <w:semiHidden/>
    <w:unhideWhenUsed/>
    <w:rsid w:val="00D26476"/>
    <w:tblPr>
      <w:tblStyleRowBandSize w:val="1"/>
      <w:tblStyleColBandSize w:val="1"/>
      <w:tblBorders>
        <w:top w:val="single" w:color="404040" w:themeColor="text1" w:themeTint="BF" w:sz="8" w:space="0"/>
        <w:left w:val="single" w:color="404040" w:themeColor="text1" w:themeTint="BF" w:sz="8" w:space="0"/>
        <w:bottom w:val="single" w:color="404040" w:themeColor="text1" w:themeTint="BF" w:sz="8" w:space="0"/>
        <w:right w:val="single" w:color="404040" w:themeColor="text1" w:themeTint="BF" w:sz="8" w:space="0"/>
        <w:insideH w:val="single" w:color="404040" w:themeColor="text1" w:themeTint="BF" w:sz="8" w:space="0"/>
      </w:tblBorders>
    </w:tblPr>
    <w:tblStylePr w:type="firstRow">
      <w:pPr>
        <w:spacing w:before="0" w:after="0" w:line="240" w:lineRule="auto"/>
      </w:pPr>
      <w:rPr>
        <w:b/>
        <w:bCs/>
        <w:color w:val="FFFFFF" w:themeColor="background1"/>
      </w:rPr>
      <w:tblPr/>
      <w:tcPr>
        <w:tcBorders>
          <w:top w:val="single" w:color="404040" w:themeColor="text1" w:themeTint="BF" w:sz="8" w:space="0"/>
          <w:left w:val="single" w:color="404040" w:themeColor="text1" w:themeTint="BF" w:sz="8" w:space="0"/>
          <w:bottom w:val="single" w:color="404040" w:themeColor="text1" w:themeTint="BF" w:sz="8" w:space="0"/>
          <w:right w:val="single" w:color="404040" w:themeColor="text1" w:themeTint="BF" w:sz="8" w:space="0"/>
          <w:insideH w:val="nil"/>
          <w:insideV w:val="nil"/>
        </w:tcBorders>
        <w:shd w:val="clear" w:color="auto" w:fill="000000" w:themeFill="text1"/>
      </w:tcPr>
    </w:tblStylePr>
    <w:tblStylePr w:type="lastRow">
      <w:pPr>
        <w:spacing w:before="0" w:after="0" w:line="240" w:lineRule="auto"/>
      </w:pPr>
      <w:rPr>
        <w:b/>
        <w:bCs/>
      </w:rPr>
      <w:tblPr/>
      <w:tcPr>
        <w:tcBorders>
          <w:top w:val="double" w:color="404040" w:themeColor="text1" w:themeTint="BF" w:sz="6" w:space="0"/>
          <w:left w:val="single" w:color="404040" w:themeColor="text1" w:themeTint="BF" w:sz="8" w:space="0"/>
          <w:bottom w:val="single" w:color="404040" w:themeColor="text1" w:themeTint="BF" w:sz="8" w:space="0"/>
          <w:right w:val="single" w:color="404040" w:themeColor="text1" w:themeTint="BF" w:sz="8" w:space="0"/>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ittlereSchattierung1-Akzent1">
    <w:name w:val="Medium Shading 1 Accent 1"/>
    <w:basedOn w:val="NormaleTabelle"/>
    <w:uiPriority w:val="63"/>
    <w:semiHidden/>
    <w:unhideWhenUsed/>
    <w:rsid w:val="00D26476"/>
    <w:tblPr>
      <w:tblStyleRowBandSize w:val="1"/>
      <w:tblStyleColBandSize w:val="1"/>
      <w:tblBorders>
        <w:top w:val="single" w:color="7295D2" w:themeColor="accent1" w:themeTint="BF" w:sz="8" w:space="0"/>
        <w:left w:val="single" w:color="7295D2" w:themeColor="accent1" w:themeTint="BF" w:sz="8" w:space="0"/>
        <w:bottom w:val="single" w:color="7295D2" w:themeColor="accent1" w:themeTint="BF" w:sz="8" w:space="0"/>
        <w:right w:val="single" w:color="7295D2" w:themeColor="accent1" w:themeTint="BF" w:sz="8" w:space="0"/>
        <w:insideH w:val="single" w:color="7295D2" w:themeColor="accent1" w:themeTint="BF" w:sz="8" w:space="0"/>
      </w:tblBorders>
    </w:tblPr>
    <w:tblStylePr w:type="firstRow">
      <w:pPr>
        <w:spacing w:before="0" w:after="0" w:line="240" w:lineRule="auto"/>
      </w:pPr>
      <w:rPr>
        <w:b/>
        <w:bCs/>
        <w:color w:val="FFFFFF" w:themeColor="background1"/>
      </w:rPr>
      <w:tblPr/>
      <w:tcPr>
        <w:tcBorders>
          <w:top w:val="single" w:color="7295D2" w:themeColor="accent1" w:themeTint="BF" w:sz="8" w:space="0"/>
          <w:left w:val="single" w:color="7295D2" w:themeColor="accent1" w:themeTint="BF" w:sz="8" w:space="0"/>
          <w:bottom w:val="single" w:color="7295D2" w:themeColor="accent1" w:themeTint="BF" w:sz="8" w:space="0"/>
          <w:right w:val="single" w:color="7295D2" w:themeColor="accent1" w:themeTint="BF" w:sz="8" w:space="0"/>
          <w:insideH w:val="nil"/>
          <w:insideV w:val="nil"/>
        </w:tcBorders>
        <w:shd w:val="clear" w:color="auto" w:fill="4472C4" w:themeFill="accent1"/>
      </w:tcPr>
    </w:tblStylePr>
    <w:tblStylePr w:type="lastRow">
      <w:pPr>
        <w:spacing w:before="0" w:after="0" w:line="240" w:lineRule="auto"/>
      </w:pPr>
      <w:rPr>
        <w:b/>
        <w:bCs/>
      </w:rPr>
      <w:tblPr/>
      <w:tcPr>
        <w:tcBorders>
          <w:top w:val="double" w:color="7295D2" w:themeColor="accent1" w:themeTint="BF" w:sz="6" w:space="0"/>
          <w:left w:val="single" w:color="7295D2" w:themeColor="accent1" w:themeTint="BF" w:sz="8" w:space="0"/>
          <w:bottom w:val="single" w:color="7295D2" w:themeColor="accent1" w:themeTint="BF" w:sz="8" w:space="0"/>
          <w:right w:val="single" w:color="7295D2" w:themeColor="accent1" w:themeTint="BF" w:sz="8" w:space="0"/>
          <w:insideH w:val="nil"/>
          <w:insideV w:val="nil"/>
        </w:tcBorders>
      </w:tcPr>
    </w:tblStylePr>
    <w:tblStylePr w:type="firstCol">
      <w:rPr>
        <w:b/>
        <w:bCs/>
      </w:rPr>
    </w:tblStylePr>
    <w:tblStylePr w:type="lastCol">
      <w:rPr>
        <w:b/>
        <w:bCs/>
      </w:rPr>
    </w:tblStylePr>
    <w:tblStylePr w:type="band1Vert">
      <w:tblPr/>
      <w:tcPr>
        <w:shd w:val="clear" w:color="auto" w:fill="D0DBF0" w:themeFill="accent1" w:themeFillTint="3F"/>
      </w:tcPr>
    </w:tblStylePr>
    <w:tblStylePr w:type="band1Horz">
      <w:tblPr/>
      <w:tcPr>
        <w:tcBorders>
          <w:insideH w:val="nil"/>
          <w:insideV w:val="nil"/>
        </w:tcBorders>
        <w:shd w:val="clear" w:color="auto" w:fill="D0DBF0" w:themeFill="accent1" w:themeFillTint="3F"/>
      </w:tcPr>
    </w:tblStylePr>
    <w:tblStylePr w:type="band2Horz">
      <w:tblPr/>
      <w:tcPr>
        <w:tcBorders>
          <w:insideH w:val="nil"/>
          <w:insideV w:val="nil"/>
        </w:tcBorders>
      </w:tcPr>
    </w:tblStylePr>
  </w:style>
  <w:style w:type="table" w:styleId="MittlereSchattierung1-Akzent2">
    <w:name w:val="Medium Shading 1 Accent 2"/>
    <w:basedOn w:val="NormaleTabelle"/>
    <w:uiPriority w:val="63"/>
    <w:semiHidden/>
    <w:unhideWhenUsed/>
    <w:rsid w:val="00D26476"/>
    <w:tblPr>
      <w:tblStyleRowBandSize w:val="1"/>
      <w:tblStyleColBandSize w:val="1"/>
      <w:tblBorders>
        <w:top w:val="single" w:color="F19D64" w:themeColor="accent2" w:themeTint="BF" w:sz="8" w:space="0"/>
        <w:left w:val="single" w:color="F19D64" w:themeColor="accent2" w:themeTint="BF" w:sz="8" w:space="0"/>
        <w:bottom w:val="single" w:color="F19D64" w:themeColor="accent2" w:themeTint="BF" w:sz="8" w:space="0"/>
        <w:right w:val="single" w:color="F19D64" w:themeColor="accent2" w:themeTint="BF" w:sz="8" w:space="0"/>
        <w:insideH w:val="single" w:color="F19D64" w:themeColor="accent2" w:themeTint="BF" w:sz="8" w:space="0"/>
      </w:tblBorders>
    </w:tblPr>
    <w:tblStylePr w:type="firstRow">
      <w:pPr>
        <w:spacing w:before="0" w:after="0" w:line="240" w:lineRule="auto"/>
      </w:pPr>
      <w:rPr>
        <w:b/>
        <w:bCs/>
        <w:color w:val="FFFFFF" w:themeColor="background1"/>
      </w:rPr>
      <w:tblPr/>
      <w:tcPr>
        <w:tcBorders>
          <w:top w:val="single" w:color="F19D64" w:themeColor="accent2" w:themeTint="BF" w:sz="8" w:space="0"/>
          <w:left w:val="single" w:color="F19D64" w:themeColor="accent2" w:themeTint="BF" w:sz="8" w:space="0"/>
          <w:bottom w:val="single" w:color="F19D64" w:themeColor="accent2" w:themeTint="BF" w:sz="8" w:space="0"/>
          <w:right w:val="single" w:color="F19D64" w:themeColor="accent2" w:themeTint="BF" w:sz="8" w:space="0"/>
          <w:insideH w:val="nil"/>
          <w:insideV w:val="nil"/>
        </w:tcBorders>
        <w:shd w:val="clear" w:color="auto" w:fill="ED7D31" w:themeFill="accent2"/>
      </w:tcPr>
    </w:tblStylePr>
    <w:tblStylePr w:type="lastRow">
      <w:pPr>
        <w:spacing w:before="0" w:after="0" w:line="240" w:lineRule="auto"/>
      </w:pPr>
      <w:rPr>
        <w:b/>
        <w:bCs/>
      </w:rPr>
      <w:tblPr/>
      <w:tcPr>
        <w:tcBorders>
          <w:top w:val="double" w:color="F19D64" w:themeColor="accent2" w:themeTint="BF" w:sz="6" w:space="0"/>
          <w:left w:val="single" w:color="F19D64" w:themeColor="accent2" w:themeTint="BF" w:sz="8" w:space="0"/>
          <w:bottom w:val="single" w:color="F19D64" w:themeColor="accent2" w:themeTint="BF" w:sz="8" w:space="0"/>
          <w:right w:val="single" w:color="F19D64" w:themeColor="accent2" w:themeTint="BF" w:sz="8" w:space="0"/>
          <w:insideH w:val="nil"/>
          <w:insideV w:val="nil"/>
        </w:tcBorders>
      </w:tcPr>
    </w:tblStylePr>
    <w:tblStylePr w:type="firstCol">
      <w:rPr>
        <w:b/>
        <w:bCs/>
      </w:rPr>
    </w:tblStylePr>
    <w:tblStylePr w:type="lastCol">
      <w:rPr>
        <w:b/>
        <w:bCs/>
      </w:rPr>
    </w:tblStylePr>
    <w:tblStylePr w:type="band1Vert">
      <w:tblPr/>
      <w:tcPr>
        <w:shd w:val="clear" w:color="auto" w:fill="FADECB" w:themeFill="accent2" w:themeFillTint="3F"/>
      </w:tcPr>
    </w:tblStylePr>
    <w:tblStylePr w:type="band1Horz">
      <w:tblPr/>
      <w:tcPr>
        <w:tcBorders>
          <w:insideH w:val="nil"/>
          <w:insideV w:val="nil"/>
        </w:tcBorders>
        <w:shd w:val="clear" w:color="auto" w:fill="FADECB" w:themeFill="accent2" w:themeFillTint="3F"/>
      </w:tcPr>
    </w:tblStylePr>
    <w:tblStylePr w:type="band2Horz">
      <w:tblPr/>
      <w:tcPr>
        <w:tcBorders>
          <w:insideH w:val="nil"/>
          <w:insideV w:val="nil"/>
        </w:tcBorders>
      </w:tcPr>
    </w:tblStylePr>
  </w:style>
  <w:style w:type="table" w:styleId="MittlereSchattierung1-Akzent3">
    <w:name w:val="Medium Shading 1 Accent 3"/>
    <w:basedOn w:val="NormaleTabelle"/>
    <w:uiPriority w:val="63"/>
    <w:semiHidden/>
    <w:unhideWhenUsed/>
    <w:rsid w:val="00D26476"/>
    <w:tblPr>
      <w:tblStyleRowBandSize w:val="1"/>
      <w:tblStyleColBandSize w:val="1"/>
      <w:tblBorders>
        <w:top w:val="single" w:color="BBBBBB" w:themeColor="accent3" w:themeTint="BF" w:sz="8" w:space="0"/>
        <w:left w:val="single" w:color="BBBBBB" w:themeColor="accent3" w:themeTint="BF" w:sz="8" w:space="0"/>
        <w:bottom w:val="single" w:color="BBBBBB" w:themeColor="accent3" w:themeTint="BF" w:sz="8" w:space="0"/>
        <w:right w:val="single" w:color="BBBBBB" w:themeColor="accent3" w:themeTint="BF" w:sz="8" w:space="0"/>
        <w:insideH w:val="single" w:color="BBBBBB" w:themeColor="accent3" w:themeTint="BF" w:sz="8" w:space="0"/>
      </w:tblBorders>
    </w:tblPr>
    <w:tblStylePr w:type="firstRow">
      <w:pPr>
        <w:spacing w:before="0" w:after="0" w:line="240" w:lineRule="auto"/>
      </w:pPr>
      <w:rPr>
        <w:b/>
        <w:bCs/>
        <w:color w:val="FFFFFF" w:themeColor="background1"/>
      </w:rPr>
      <w:tblPr/>
      <w:tcPr>
        <w:tcBorders>
          <w:top w:val="single" w:color="BBBBBB" w:themeColor="accent3" w:themeTint="BF" w:sz="8" w:space="0"/>
          <w:left w:val="single" w:color="BBBBBB" w:themeColor="accent3" w:themeTint="BF" w:sz="8" w:space="0"/>
          <w:bottom w:val="single" w:color="BBBBBB" w:themeColor="accent3" w:themeTint="BF" w:sz="8" w:space="0"/>
          <w:right w:val="single" w:color="BBBBBB" w:themeColor="accent3" w:themeTint="BF" w:sz="8" w:space="0"/>
          <w:insideH w:val="nil"/>
          <w:insideV w:val="nil"/>
        </w:tcBorders>
        <w:shd w:val="clear" w:color="auto" w:fill="A5A5A5" w:themeFill="accent3"/>
      </w:tcPr>
    </w:tblStylePr>
    <w:tblStylePr w:type="lastRow">
      <w:pPr>
        <w:spacing w:before="0" w:after="0" w:line="240" w:lineRule="auto"/>
      </w:pPr>
      <w:rPr>
        <w:b/>
        <w:bCs/>
      </w:rPr>
      <w:tblPr/>
      <w:tcPr>
        <w:tcBorders>
          <w:top w:val="double" w:color="BBBBBB" w:themeColor="accent3" w:themeTint="BF" w:sz="6" w:space="0"/>
          <w:left w:val="single" w:color="BBBBBB" w:themeColor="accent3" w:themeTint="BF" w:sz="8" w:space="0"/>
          <w:bottom w:val="single" w:color="BBBBBB" w:themeColor="accent3" w:themeTint="BF" w:sz="8" w:space="0"/>
          <w:right w:val="single" w:color="BBBBBB" w:themeColor="accent3" w:themeTint="BF" w:sz="8" w:space="0"/>
          <w:insideH w:val="nil"/>
          <w:insideV w:val="nil"/>
        </w:tcBorders>
      </w:tcPr>
    </w:tblStylePr>
    <w:tblStylePr w:type="firstCol">
      <w:rPr>
        <w:b/>
        <w:bCs/>
      </w:rPr>
    </w:tblStylePr>
    <w:tblStylePr w:type="lastCol">
      <w:rPr>
        <w:b/>
        <w:bCs/>
      </w:rPr>
    </w:tblStylePr>
    <w:tblStylePr w:type="band1Vert">
      <w:tblPr/>
      <w:tcPr>
        <w:shd w:val="clear" w:color="auto" w:fill="E8E8E8" w:themeFill="accent3" w:themeFillTint="3F"/>
      </w:tcPr>
    </w:tblStylePr>
    <w:tblStylePr w:type="band1Horz">
      <w:tblPr/>
      <w:tcPr>
        <w:tcBorders>
          <w:insideH w:val="nil"/>
          <w:insideV w:val="nil"/>
        </w:tcBorders>
        <w:shd w:val="clear" w:color="auto" w:fill="E8E8E8" w:themeFill="accent3" w:themeFillTint="3F"/>
      </w:tcPr>
    </w:tblStylePr>
    <w:tblStylePr w:type="band2Horz">
      <w:tblPr/>
      <w:tcPr>
        <w:tcBorders>
          <w:insideH w:val="nil"/>
          <w:insideV w:val="nil"/>
        </w:tcBorders>
      </w:tcPr>
    </w:tblStylePr>
  </w:style>
  <w:style w:type="table" w:styleId="MittlereSchattierung1-Akzent4">
    <w:name w:val="Medium Shading 1 Accent 4"/>
    <w:basedOn w:val="NormaleTabelle"/>
    <w:uiPriority w:val="63"/>
    <w:semiHidden/>
    <w:unhideWhenUsed/>
    <w:rsid w:val="00D26476"/>
    <w:tblPr>
      <w:tblStyleRowBandSize w:val="1"/>
      <w:tblStyleColBandSize w:val="1"/>
      <w:tblBorders>
        <w:top w:val="single" w:color="FFCF40" w:themeColor="accent4" w:themeTint="BF" w:sz="8" w:space="0"/>
        <w:left w:val="single" w:color="FFCF40" w:themeColor="accent4" w:themeTint="BF" w:sz="8" w:space="0"/>
        <w:bottom w:val="single" w:color="FFCF40" w:themeColor="accent4" w:themeTint="BF" w:sz="8" w:space="0"/>
        <w:right w:val="single" w:color="FFCF40" w:themeColor="accent4" w:themeTint="BF" w:sz="8" w:space="0"/>
        <w:insideH w:val="single" w:color="FFCF40" w:themeColor="accent4" w:themeTint="BF" w:sz="8" w:space="0"/>
      </w:tblBorders>
    </w:tblPr>
    <w:tblStylePr w:type="firstRow">
      <w:pPr>
        <w:spacing w:before="0" w:after="0" w:line="240" w:lineRule="auto"/>
      </w:pPr>
      <w:rPr>
        <w:b/>
        <w:bCs/>
        <w:color w:val="FFFFFF" w:themeColor="background1"/>
      </w:rPr>
      <w:tblPr/>
      <w:tcPr>
        <w:tcBorders>
          <w:top w:val="single" w:color="FFCF40" w:themeColor="accent4" w:themeTint="BF" w:sz="8" w:space="0"/>
          <w:left w:val="single" w:color="FFCF40" w:themeColor="accent4" w:themeTint="BF" w:sz="8" w:space="0"/>
          <w:bottom w:val="single" w:color="FFCF40" w:themeColor="accent4" w:themeTint="BF" w:sz="8" w:space="0"/>
          <w:right w:val="single" w:color="FFCF40" w:themeColor="accent4" w:themeTint="BF" w:sz="8" w:space="0"/>
          <w:insideH w:val="nil"/>
          <w:insideV w:val="nil"/>
        </w:tcBorders>
        <w:shd w:val="clear" w:color="auto" w:fill="FFC000" w:themeFill="accent4"/>
      </w:tcPr>
    </w:tblStylePr>
    <w:tblStylePr w:type="lastRow">
      <w:pPr>
        <w:spacing w:before="0" w:after="0" w:line="240" w:lineRule="auto"/>
      </w:pPr>
      <w:rPr>
        <w:b/>
        <w:bCs/>
      </w:rPr>
      <w:tblPr/>
      <w:tcPr>
        <w:tcBorders>
          <w:top w:val="double" w:color="FFCF40" w:themeColor="accent4" w:themeTint="BF" w:sz="6" w:space="0"/>
          <w:left w:val="single" w:color="FFCF40" w:themeColor="accent4" w:themeTint="BF" w:sz="8" w:space="0"/>
          <w:bottom w:val="single" w:color="FFCF40" w:themeColor="accent4" w:themeTint="BF" w:sz="8" w:space="0"/>
          <w:right w:val="single" w:color="FFCF40" w:themeColor="accent4" w:themeTint="BF" w:sz="8" w:space="0"/>
          <w:insideH w:val="nil"/>
          <w:insideV w:val="nil"/>
        </w:tcBorders>
      </w:tcPr>
    </w:tblStylePr>
    <w:tblStylePr w:type="firstCol">
      <w:rPr>
        <w:b/>
        <w:bCs/>
      </w:rPr>
    </w:tblStylePr>
    <w:tblStylePr w:type="lastCol">
      <w:rPr>
        <w:b/>
        <w:bCs/>
      </w:rPr>
    </w:tblStylePr>
    <w:tblStylePr w:type="band1Vert">
      <w:tblPr/>
      <w:tcPr>
        <w:shd w:val="clear" w:color="auto" w:fill="FFEFC0" w:themeFill="accent4" w:themeFillTint="3F"/>
      </w:tcPr>
    </w:tblStylePr>
    <w:tblStylePr w:type="band1Horz">
      <w:tblPr/>
      <w:tcPr>
        <w:tcBorders>
          <w:insideH w:val="nil"/>
          <w:insideV w:val="nil"/>
        </w:tcBorders>
        <w:shd w:val="clear" w:color="auto" w:fill="FFEFC0" w:themeFill="accent4" w:themeFillTint="3F"/>
      </w:tcPr>
    </w:tblStylePr>
    <w:tblStylePr w:type="band2Horz">
      <w:tblPr/>
      <w:tcPr>
        <w:tcBorders>
          <w:insideH w:val="nil"/>
          <w:insideV w:val="nil"/>
        </w:tcBorders>
      </w:tcPr>
    </w:tblStylePr>
  </w:style>
  <w:style w:type="table" w:styleId="MittlereSchattierung1-Akzent5">
    <w:name w:val="Medium Shading 1 Accent 5"/>
    <w:basedOn w:val="NormaleTabelle"/>
    <w:uiPriority w:val="63"/>
    <w:semiHidden/>
    <w:unhideWhenUsed/>
    <w:rsid w:val="00D26476"/>
    <w:tblPr>
      <w:tblStyleRowBandSize w:val="1"/>
      <w:tblStyleColBandSize w:val="1"/>
      <w:tblBorders>
        <w:top w:val="single" w:color="84B3DF" w:themeColor="accent5" w:themeTint="BF" w:sz="8" w:space="0"/>
        <w:left w:val="single" w:color="84B3DF" w:themeColor="accent5" w:themeTint="BF" w:sz="8" w:space="0"/>
        <w:bottom w:val="single" w:color="84B3DF" w:themeColor="accent5" w:themeTint="BF" w:sz="8" w:space="0"/>
        <w:right w:val="single" w:color="84B3DF" w:themeColor="accent5" w:themeTint="BF" w:sz="8" w:space="0"/>
        <w:insideH w:val="single" w:color="84B3DF" w:themeColor="accent5" w:themeTint="BF" w:sz="8" w:space="0"/>
      </w:tblBorders>
    </w:tblPr>
    <w:tblStylePr w:type="firstRow">
      <w:pPr>
        <w:spacing w:before="0" w:after="0" w:line="240" w:lineRule="auto"/>
      </w:pPr>
      <w:rPr>
        <w:b/>
        <w:bCs/>
        <w:color w:val="FFFFFF" w:themeColor="background1"/>
      </w:rPr>
      <w:tblPr/>
      <w:tcPr>
        <w:tcBorders>
          <w:top w:val="single" w:color="84B3DF" w:themeColor="accent5" w:themeTint="BF" w:sz="8" w:space="0"/>
          <w:left w:val="single" w:color="84B3DF" w:themeColor="accent5" w:themeTint="BF" w:sz="8" w:space="0"/>
          <w:bottom w:val="single" w:color="84B3DF" w:themeColor="accent5" w:themeTint="BF" w:sz="8" w:space="0"/>
          <w:right w:val="single" w:color="84B3DF" w:themeColor="accent5" w:themeTint="BF" w:sz="8" w:space="0"/>
          <w:insideH w:val="nil"/>
          <w:insideV w:val="nil"/>
        </w:tcBorders>
        <w:shd w:val="clear" w:color="auto" w:fill="5B9BD5" w:themeFill="accent5"/>
      </w:tcPr>
    </w:tblStylePr>
    <w:tblStylePr w:type="lastRow">
      <w:pPr>
        <w:spacing w:before="0" w:after="0" w:line="240" w:lineRule="auto"/>
      </w:pPr>
      <w:rPr>
        <w:b/>
        <w:bCs/>
      </w:rPr>
      <w:tblPr/>
      <w:tcPr>
        <w:tcBorders>
          <w:top w:val="double" w:color="84B3DF" w:themeColor="accent5" w:themeTint="BF" w:sz="6" w:space="0"/>
          <w:left w:val="single" w:color="84B3DF" w:themeColor="accent5" w:themeTint="BF" w:sz="8" w:space="0"/>
          <w:bottom w:val="single" w:color="84B3DF" w:themeColor="accent5" w:themeTint="BF" w:sz="8" w:space="0"/>
          <w:right w:val="single" w:color="84B3DF" w:themeColor="accent5" w:themeTint="BF" w:sz="8" w:space="0"/>
          <w:insideH w:val="nil"/>
          <w:insideV w:val="nil"/>
        </w:tcBorders>
      </w:tcPr>
    </w:tblStylePr>
    <w:tblStylePr w:type="firstCol">
      <w:rPr>
        <w:b/>
        <w:bCs/>
      </w:rPr>
    </w:tblStylePr>
    <w:tblStylePr w:type="lastCol">
      <w:rPr>
        <w:b/>
        <w:bCs/>
      </w:rPr>
    </w:tblStylePr>
    <w:tblStylePr w:type="band1Vert">
      <w:tblPr/>
      <w:tcPr>
        <w:shd w:val="clear" w:color="auto" w:fill="D6E6F4" w:themeFill="accent5" w:themeFillTint="3F"/>
      </w:tcPr>
    </w:tblStylePr>
    <w:tblStylePr w:type="band1Horz">
      <w:tblPr/>
      <w:tcPr>
        <w:tcBorders>
          <w:insideH w:val="nil"/>
          <w:insideV w:val="nil"/>
        </w:tcBorders>
        <w:shd w:val="clear" w:color="auto" w:fill="D6E6F4" w:themeFill="accent5" w:themeFillTint="3F"/>
      </w:tcPr>
    </w:tblStylePr>
    <w:tblStylePr w:type="band2Horz">
      <w:tblPr/>
      <w:tcPr>
        <w:tcBorders>
          <w:insideH w:val="nil"/>
          <w:insideV w:val="nil"/>
        </w:tcBorders>
      </w:tcPr>
    </w:tblStylePr>
  </w:style>
  <w:style w:type="table" w:styleId="MittlereSchattierung1-Akzent6">
    <w:name w:val="Medium Shading 1 Accent 6"/>
    <w:basedOn w:val="NormaleTabelle"/>
    <w:uiPriority w:val="63"/>
    <w:semiHidden/>
    <w:unhideWhenUsed/>
    <w:rsid w:val="00D26476"/>
    <w:tblPr>
      <w:tblStyleRowBandSize w:val="1"/>
      <w:tblStyleColBandSize w:val="1"/>
      <w:tblBorders>
        <w:top w:val="single" w:color="93C571" w:themeColor="accent6" w:themeTint="BF" w:sz="8" w:space="0"/>
        <w:left w:val="single" w:color="93C571" w:themeColor="accent6" w:themeTint="BF" w:sz="8" w:space="0"/>
        <w:bottom w:val="single" w:color="93C571" w:themeColor="accent6" w:themeTint="BF" w:sz="8" w:space="0"/>
        <w:right w:val="single" w:color="93C571" w:themeColor="accent6" w:themeTint="BF" w:sz="8" w:space="0"/>
        <w:insideH w:val="single" w:color="93C571" w:themeColor="accent6" w:themeTint="BF" w:sz="8" w:space="0"/>
      </w:tblBorders>
    </w:tblPr>
    <w:tblStylePr w:type="firstRow">
      <w:pPr>
        <w:spacing w:before="0" w:after="0" w:line="240" w:lineRule="auto"/>
      </w:pPr>
      <w:rPr>
        <w:b/>
        <w:bCs/>
        <w:color w:val="FFFFFF" w:themeColor="background1"/>
      </w:rPr>
      <w:tblPr/>
      <w:tcPr>
        <w:tcBorders>
          <w:top w:val="single" w:color="93C571" w:themeColor="accent6" w:themeTint="BF" w:sz="8" w:space="0"/>
          <w:left w:val="single" w:color="93C571" w:themeColor="accent6" w:themeTint="BF" w:sz="8" w:space="0"/>
          <w:bottom w:val="single" w:color="93C571" w:themeColor="accent6" w:themeTint="BF" w:sz="8" w:space="0"/>
          <w:right w:val="single" w:color="93C571" w:themeColor="accent6" w:themeTint="BF" w:sz="8" w:space="0"/>
          <w:insideH w:val="nil"/>
          <w:insideV w:val="nil"/>
        </w:tcBorders>
        <w:shd w:val="clear" w:color="auto" w:fill="70AD47" w:themeFill="accent6"/>
      </w:tcPr>
    </w:tblStylePr>
    <w:tblStylePr w:type="lastRow">
      <w:pPr>
        <w:spacing w:before="0" w:after="0" w:line="240" w:lineRule="auto"/>
      </w:pPr>
      <w:rPr>
        <w:b/>
        <w:bCs/>
      </w:rPr>
      <w:tblPr/>
      <w:tcPr>
        <w:tcBorders>
          <w:top w:val="double" w:color="93C571" w:themeColor="accent6" w:themeTint="BF" w:sz="6" w:space="0"/>
          <w:left w:val="single" w:color="93C571" w:themeColor="accent6" w:themeTint="BF" w:sz="8" w:space="0"/>
          <w:bottom w:val="single" w:color="93C571" w:themeColor="accent6" w:themeTint="BF" w:sz="8" w:space="0"/>
          <w:right w:val="single" w:color="93C571" w:themeColor="accent6" w:themeTint="BF" w:sz="8" w:space="0"/>
          <w:insideH w:val="nil"/>
          <w:insideV w:val="nil"/>
        </w:tcBorders>
      </w:tcPr>
    </w:tblStylePr>
    <w:tblStylePr w:type="firstCol">
      <w:rPr>
        <w:b/>
        <w:bCs/>
      </w:rPr>
    </w:tblStylePr>
    <w:tblStylePr w:type="lastCol">
      <w:rPr>
        <w:b/>
        <w:bCs/>
      </w:rPr>
    </w:tblStylePr>
    <w:tblStylePr w:type="band1Vert">
      <w:tblPr/>
      <w:tcPr>
        <w:shd w:val="clear" w:color="auto" w:fill="DBEBD0" w:themeFill="accent6" w:themeFillTint="3F"/>
      </w:tcPr>
    </w:tblStylePr>
    <w:tblStylePr w:type="band1Horz">
      <w:tblPr/>
      <w:tcPr>
        <w:tcBorders>
          <w:insideH w:val="nil"/>
          <w:insideV w:val="nil"/>
        </w:tcBorders>
        <w:shd w:val="clear" w:color="auto" w:fill="DBEBD0" w:themeFill="accent6" w:themeFillTint="3F"/>
      </w:tcPr>
    </w:tblStylePr>
    <w:tblStylePr w:type="band2Horz">
      <w:tblPr/>
      <w:tcPr>
        <w:tcBorders>
          <w:insideH w:val="nil"/>
          <w:insideV w:val="nil"/>
        </w:tcBorders>
      </w:tcPr>
    </w:tblStylePr>
  </w:style>
  <w:style w:type="table" w:styleId="MittlereSchattierung2">
    <w:name w:val="Medium Shading 2"/>
    <w:basedOn w:val="NormaleTabelle"/>
    <w:uiPriority w:val="64"/>
    <w:semiHidden/>
    <w:unhideWhenUsed/>
    <w:rsid w:val="00D26476"/>
    <w:tblPr>
      <w:tblStyleRowBandSize w:val="1"/>
      <w:tblStyleColBandSize w:val="1"/>
      <w:tblBorders>
        <w:top w:val="single" w:color="auto" w:sz="18" w:space="0"/>
        <w:bottom w:val="single" w:color="auto" w:sz="18" w:space="0"/>
      </w:tblBorders>
    </w:tblPr>
    <w:tblStylePr w:type="firstRow">
      <w:pPr>
        <w:spacing w:before="0" w:after="0" w:line="240" w:lineRule="auto"/>
      </w:pPr>
      <w:rPr>
        <w:b/>
        <w:bCs/>
        <w:color w:val="FFFFFF" w:themeColor="background1"/>
      </w:rPr>
      <w:tblPr/>
      <w:tcPr>
        <w:tcBorders>
          <w:top w:val="single" w:color="auto" w:sz="18" w:space="0"/>
          <w:left w:val="nil"/>
          <w:bottom w:val="single" w:color="auto" w:sz="18" w:space="0"/>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color="auto" w:sz="18" w:space="0"/>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rPr>
      <w:tblPr/>
      <w:tcPr>
        <w:tcBorders>
          <w:top w:val="single" w:color="auto" w:sz="18" w:space="0"/>
          <w:left w:val="nil"/>
          <w:bottom w:val="single" w:color="auto" w:sz="18" w:space="0"/>
          <w:right w:val="nil"/>
          <w:insideH w:val="nil"/>
          <w:insideV w:val="nil"/>
        </w:tcBorders>
      </w:tcPr>
    </w:tblStylePr>
  </w:style>
  <w:style w:type="table" w:styleId="MittlereSchattierung2-Akzent1">
    <w:name w:val="Medium Shading 2 Accent 1"/>
    <w:basedOn w:val="NormaleTabelle"/>
    <w:uiPriority w:val="64"/>
    <w:semiHidden/>
    <w:unhideWhenUsed/>
    <w:rsid w:val="00D26476"/>
    <w:tblPr>
      <w:tblStyleRowBandSize w:val="1"/>
      <w:tblStyleColBandSize w:val="1"/>
      <w:tblBorders>
        <w:top w:val="single" w:color="auto" w:sz="18" w:space="0"/>
        <w:bottom w:val="single" w:color="auto" w:sz="18" w:space="0"/>
      </w:tblBorders>
    </w:tblPr>
    <w:tblStylePr w:type="firstRow">
      <w:pPr>
        <w:spacing w:before="0" w:after="0" w:line="240" w:lineRule="auto"/>
      </w:pPr>
      <w:rPr>
        <w:b/>
        <w:bCs/>
        <w:color w:val="FFFFFF" w:themeColor="background1"/>
      </w:rPr>
      <w:tblPr/>
      <w:tcPr>
        <w:tcBorders>
          <w:top w:val="single" w:color="auto" w:sz="18" w:space="0"/>
          <w:left w:val="nil"/>
          <w:bottom w:val="single" w:color="auto" w:sz="18" w:space="0"/>
          <w:right w:val="nil"/>
          <w:insideH w:val="nil"/>
          <w:insideV w:val="nil"/>
        </w:tcBorders>
        <w:shd w:val="clear" w:color="auto" w:fill="4472C4" w:themeFill="accent1"/>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color="auto" w:sz="18" w:space="0"/>
          <w:right w:val="nil"/>
          <w:insideH w:val="nil"/>
          <w:insideV w:val="nil"/>
        </w:tcBorders>
        <w:shd w:val="clear" w:color="auto" w:fill="4472C4" w:themeFill="accent1"/>
      </w:tcPr>
    </w:tblStylePr>
    <w:tblStylePr w:type="lastCol">
      <w:rPr>
        <w:b/>
        <w:bCs/>
        <w:color w:val="FFFFFF" w:themeColor="background1"/>
      </w:rPr>
      <w:tblPr/>
      <w:tcPr>
        <w:tcBorders>
          <w:left w:val="nil"/>
          <w:right w:val="nil"/>
          <w:insideH w:val="nil"/>
          <w:insideV w:val="nil"/>
        </w:tcBorders>
        <w:shd w:val="clear" w:color="auto" w:fill="4472C4"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rPr>
      <w:tblPr/>
      <w:tcPr>
        <w:tcBorders>
          <w:top w:val="single" w:color="auto" w:sz="18" w:space="0"/>
          <w:left w:val="nil"/>
          <w:bottom w:val="single" w:color="auto" w:sz="18" w:space="0"/>
          <w:right w:val="nil"/>
          <w:insideH w:val="nil"/>
          <w:insideV w:val="nil"/>
        </w:tcBorders>
      </w:tcPr>
    </w:tblStylePr>
  </w:style>
  <w:style w:type="table" w:styleId="MittlereSchattierung2-Akzent2">
    <w:name w:val="Medium Shading 2 Accent 2"/>
    <w:basedOn w:val="NormaleTabelle"/>
    <w:uiPriority w:val="64"/>
    <w:semiHidden/>
    <w:unhideWhenUsed/>
    <w:rsid w:val="00D26476"/>
    <w:tblPr>
      <w:tblStyleRowBandSize w:val="1"/>
      <w:tblStyleColBandSize w:val="1"/>
      <w:tblBorders>
        <w:top w:val="single" w:color="auto" w:sz="18" w:space="0"/>
        <w:bottom w:val="single" w:color="auto" w:sz="18" w:space="0"/>
      </w:tblBorders>
    </w:tblPr>
    <w:tblStylePr w:type="firstRow">
      <w:pPr>
        <w:spacing w:before="0" w:after="0" w:line="240" w:lineRule="auto"/>
      </w:pPr>
      <w:rPr>
        <w:b/>
        <w:bCs/>
        <w:color w:val="FFFFFF" w:themeColor="background1"/>
      </w:rPr>
      <w:tblPr/>
      <w:tcPr>
        <w:tcBorders>
          <w:top w:val="single" w:color="auto" w:sz="18" w:space="0"/>
          <w:left w:val="nil"/>
          <w:bottom w:val="single" w:color="auto" w:sz="18" w:space="0"/>
          <w:right w:val="nil"/>
          <w:insideH w:val="nil"/>
          <w:insideV w:val="nil"/>
        </w:tcBorders>
        <w:shd w:val="clear" w:color="auto" w:fill="ED7D31" w:themeFill="accent2"/>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color="auto" w:sz="18" w:space="0"/>
          <w:right w:val="nil"/>
          <w:insideH w:val="nil"/>
          <w:insideV w:val="nil"/>
        </w:tcBorders>
        <w:shd w:val="clear" w:color="auto" w:fill="ED7D31" w:themeFill="accent2"/>
      </w:tcPr>
    </w:tblStylePr>
    <w:tblStylePr w:type="lastCol">
      <w:rPr>
        <w:b/>
        <w:bCs/>
        <w:color w:val="FFFFFF" w:themeColor="background1"/>
      </w:rPr>
      <w:tblPr/>
      <w:tcPr>
        <w:tcBorders>
          <w:left w:val="nil"/>
          <w:right w:val="nil"/>
          <w:insideH w:val="nil"/>
          <w:insideV w:val="nil"/>
        </w:tcBorders>
        <w:shd w:val="clear" w:color="auto" w:fill="ED7D31"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rPr>
      <w:tblPr/>
      <w:tcPr>
        <w:tcBorders>
          <w:top w:val="single" w:color="auto" w:sz="18" w:space="0"/>
          <w:left w:val="nil"/>
          <w:bottom w:val="single" w:color="auto" w:sz="18" w:space="0"/>
          <w:right w:val="nil"/>
          <w:insideH w:val="nil"/>
          <w:insideV w:val="nil"/>
        </w:tcBorders>
      </w:tcPr>
    </w:tblStylePr>
  </w:style>
  <w:style w:type="table" w:styleId="MittlereSchattierung2-Akzent3">
    <w:name w:val="Medium Shading 2 Accent 3"/>
    <w:basedOn w:val="NormaleTabelle"/>
    <w:uiPriority w:val="64"/>
    <w:semiHidden/>
    <w:unhideWhenUsed/>
    <w:rsid w:val="00D26476"/>
    <w:tblPr>
      <w:tblStyleRowBandSize w:val="1"/>
      <w:tblStyleColBandSize w:val="1"/>
      <w:tblBorders>
        <w:top w:val="single" w:color="auto" w:sz="18" w:space="0"/>
        <w:bottom w:val="single" w:color="auto" w:sz="18" w:space="0"/>
      </w:tblBorders>
    </w:tblPr>
    <w:tblStylePr w:type="firstRow">
      <w:pPr>
        <w:spacing w:before="0" w:after="0" w:line="240" w:lineRule="auto"/>
      </w:pPr>
      <w:rPr>
        <w:b/>
        <w:bCs/>
        <w:color w:val="FFFFFF" w:themeColor="background1"/>
      </w:rPr>
      <w:tblPr/>
      <w:tcPr>
        <w:tcBorders>
          <w:top w:val="single" w:color="auto" w:sz="18" w:space="0"/>
          <w:left w:val="nil"/>
          <w:bottom w:val="single" w:color="auto" w:sz="18" w:space="0"/>
          <w:right w:val="nil"/>
          <w:insideH w:val="nil"/>
          <w:insideV w:val="nil"/>
        </w:tcBorders>
        <w:shd w:val="clear" w:color="auto" w:fill="A5A5A5" w:themeFill="accent3"/>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color="auto" w:sz="18" w:space="0"/>
          <w:right w:val="nil"/>
          <w:insideH w:val="nil"/>
          <w:insideV w:val="nil"/>
        </w:tcBorders>
        <w:shd w:val="clear" w:color="auto" w:fill="A5A5A5" w:themeFill="accent3"/>
      </w:tcPr>
    </w:tblStylePr>
    <w:tblStylePr w:type="lastCol">
      <w:rPr>
        <w:b/>
        <w:bCs/>
        <w:color w:val="FFFFFF" w:themeColor="background1"/>
      </w:rPr>
      <w:tblPr/>
      <w:tcPr>
        <w:tcBorders>
          <w:left w:val="nil"/>
          <w:right w:val="nil"/>
          <w:insideH w:val="nil"/>
          <w:insideV w:val="nil"/>
        </w:tcBorders>
        <w:shd w:val="clear" w:color="auto" w:fill="A5A5A5"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rPr>
      <w:tblPr/>
      <w:tcPr>
        <w:tcBorders>
          <w:top w:val="single" w:color="auto" w:sz="18" w:space="0"/>
          <w:left w:val="nil"/>
          <w:bottom w:val="single" w:color="auto" w:sz="18" w:space="0"/>
          <w:right w:val="nil"/>
          <w:insideH w:val="nil"/>
          <w:insideV w:val="nil"/>
        </w:tcBorders>
      </w:tcPr>
    </w:tblStylePr>
  </w:style>
  <w:style w:type="table" w:styleId="MittlereSchattierung2-Akzent4">
    <w:name w:val="Medium Shading 2 Accent 4"/>
    <w:basedOn w:val="NormaleTabelle"/>
    <w:uiPriority w:val="64"/>
    <w:semiHidden/>
    <w:unhideWhenUsed/>
    <w:rsid w:val="00D26476"/>
    <w:tblPr>
      <w:tblStyleRowBandSize w:val="1"/>
      <w:tblStyleColBandSize w:val="1"/>
      <w:tblBorders>
        <w:top w:val="single" w:color="auto" w:sz="18" w:space="0"/>
        <w:bottom w:val="single" w:color="auto" w:sz="18" w:space="0"/>
      </w:tblBorders>
    </w:tblPr>
    <w:tblStylePr w:type="firstRow">
      <w:pPr>
        <w:spacing w:before="0" w:after="0" w:line="240" w:lineRule="auto"/>
      </w:pPr>
      <w:rPr>
        <w:b/>
        <w:bCs/>
        <w:color w:val="FFFFFF" w:themeColor="background1"/>
      </w:rPr>
      <w:tblPr/>
      <w:tcPr>
        <w:tcBorders>
          <w:top w:val="single" w:color="auto" w:sz="18" w:space="0"/>
          <w:left w:val="nil"/>
          <w:bottom w:val="single" w:color="auto" w:sz="18" w:space="0"/>
          <w:right w:val="nil"/>
          <w:insideH w:val="nil"/>
          <w:insideV w:val="nil"/>
        </w:tcBorders>
        <w:shd w:val="clear" w:color="auto" w:fill="FFC000" w:themeFill="accent4"/>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color="auto" w:sz="18" w:space="0"/>
          <w:right w:val="nil"/>
          <w:insideH w:val="nil"/>
          <w:insideV w:val="nil"/>
        </w:tcBorders>
        <w:shd w:val="clear" w:color="auto" w:fill="FFC000" w:themeFill="accent4"/>
      </w:tcPr>
    </w:tblStylePr>
    <w:tblStylePr w:type="lastCol">
      <w:rPr>
        <w:b/>
        <w:bCs/>
        <w:color w:val="FFFFFF" w:themeColor="background1"/>
      </w:rPr>
      <w:tblPr/>
      <w:tcPr>
        <w:tcBorders>
          <w:left w:val="nil"/>
          <w:right w:val="nil"/>
          <w:insideH w:val="nil"/>
          <w:insideV w:val="nil"/>
        </w:tcBorders>
        <w:shd w:val="clear" w:color="auto" w:fill="FFC000"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rPr>
      <w:tblPr/>
      <w:tcPr>
        <w:tcBorders>
          <w:top w:val="single" w:color="auto" w:sz="18" w:space="0"/>
          <w:left w:val="nil"/>
          <w:bottom w:val="single" w:color="auto" w:sz="18" w:space="0"/>
          <w:right w:val="nil"/>
          <w:insideH w:val="nil"/>
          <w:insideV w:val="nil"/>
        </w:tcBorders>
      </w:tcPr>
    </w:tblStylePr>
  </w:style>
  <w:style w:type="table" w:styleId="MittlereSchattierung2-Akzent5">
    <w:name w:val="Medium Shading 2 Accent 5"/>
    <w:basedOn w:val="NormaleTabelle"/>
    <w:uiPriority w:val="64"/>
    <w:semiHidden/>
    <w:unhideWhenUsed/>
    <w:rsid w:val="00D26476"/>
    <w:tblPr>
      <w:tblStyleRowBandSize w:val="1"/>
      <w:tblStyleColBandSize w:val="1"/>
      <w:tblBorders>
        <w:top w:val="single" w:color="auto" w:sz="18" w:space="0"/>
        <w:bottom w:val="single" w:color="auto" w:sz="18" w:space="0"/>
      </w:tblBorders>
    </w:tblPr>
    <w:tblStylePr w:type="firstRow">
      <w:pPr>
        <w:spacing w:before="0" w:after="0" w:line="240" w:lineRule="auto"/>
      </w:pPr>
      <w:rPr>
        <w:b/>
        <w:bCs/>
        <w:color w:val="FFFFFF" w:themeColor="background1"/>
      </w:rPr>
      <w:tblPr/>
      <w:tcPr>
        <w:tcBorders>
          <w:top w:val="single" w:color="auto" w:sz="18" w:space="0"/>
          <w:left w:val="nil"/>
          <w:bottom w:val="single" w:color="auto" w:sz="18" w:space="0"/>
          <w:right w:val="nil"/>
          <w:insideH w:val="nil"/>
          <w:insideV w:val="nil"/>
        </w:tcBorders>
        <w:shd w:val="clear" w:color="auto" w:fill="5B9BD5" w:themeFill="accent5"/>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color="auto" w:sz="18" w:space="0"/>
          <w:right w:val="nil"/>
          <w:insideH w:val="nil"/>
          <w:insideV w:val="nil"/>
        </w:tcBorders>
        <w:shd w:val="clear" w:color="auto" w:fill="5B9BD5" w:themeFill="accent5"/>
      </w:tcPr>
    </w:tblStylePr>
    <w:tblStylePr w:type="lastCol">
      <w:rPr>
        <w:b/>
        <w:bCs/>
        <w:color w:val="FFFFFF" w:themeColor="background1"/>
      </w:rPr>
      <w:tblPr/>
      <w:tcPr>
        <w:tcBorders>
          <w:left w:val="nil"/>
          <w:right w:val="nil"/>
          <w:insideH w:val="nil"/>
          <w:insideV w:val="nil"/>
        </w:tcBorders>
        <w:shd w:val="clear" w:color="auto" w:fill="5B9BD5"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rPr>
      <w:tblPr/>
      <w:tcPr>
        <w:tcBorders>
          <w:top w:val="single" w:color="auto" w:sz="18" w:space="0"/>
          <w:left w:val="nil"/>
          <w:bottom w:val="single" w:color="auto" w:sz="18" w:space="0"/>
          <w:right w:val="nil"/>
          <w:insideH w:val="nil"/>
          <w:insideV w:val="nil"/>
        </w:tcBorders>
      </w:tcPr>
    </w:tblStylePr>
  </w:style>
  <w:style w:type="table" w:styleId="MittlereSchattierung2-Akzent6">
    <w:name w:val="Medium Shading 2 Accent 6"/>
    <w:basedOn w:val="NormaleTabelle"/>
    <w:uiPriority w:val="64"/>
    <w:semiHidden/>
    <w:unhideWhenUsed/>
    <w:rsid w:val="00D26476"/>
    <w:tblPr>
      <w:tblStyleRowBandSize w:val="1"/>
      <w:tblStyleColBandSize w:val="1"/>
      <w:tblBorders>
        <w:top w:val="single" w:color="auto" w:sz="18" w:space="0"/>
        <w:bottom w:val="single" w:color="auto" w:sz="18" w:space="0"/>
      </w:tblBorders>
    </w:tblPr>
    <w:tblStylePr w:type="firstRow">
      <w:pPr>
        <w:spacing w:before="0" w:after="0" w:line="240" w:lineRule="auto"/>
      </w:pPr>
      <w:rPr>
        <w:b/>
        <w:bCs/>
        <w:color w:val="FFFFFF" w:themeColor="background1"/>
      </w:rPr>
      <w:tblPr/>
      <w:tcPr>
        <w:tcBorders>
          <w:top w:val="single" w:color="auto" w:sz="18" w:space="0"/>
          <w:left w:val="nil"/>
          <w:bottom w:val="single" w:color="auto" w:sz="18" w:space="0"/>
          <w:right w:val="nil"/>
          <w:insideH w:val="nil"/>
          <w:insideV w:val="nil"/>
        </w:tcBorders>
        <w:shd w:val="clear" w:color="auto" w:fill="70AD47" w:themeFill="accent6"/>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color="auto" w:sz="18" w:space="0"/>
          <w:right w:val="nil"/>
          <w:insideH w:val="nil"/>
          <w:insideV w:val="nil"/>
        </w:tcBorders>
        <w:shd w:val="clear" w:color="auto" w:fill="70AD47" w:themeFill="accent6"/>
      </w:tcPr>
    </w:tblStylePr>
    <w:tblStylePr w:type="lastCol">
      <w:rPr>
        <w:b/>
        <w:bCs/>
        <w:color w:val="FFFFFF" w:themeColor="background1"/>
      </w:rPr>
      <w:tblPr/>
      <w:tcPr>
        <w:tcBorders>
          <w:left w:val="nil"/>
          <w:right w:val="nil"/>
          <w:insideH w:val="nil"/>
          <w:insideV w:val="nil"/>
        </w:tcBorders>
        <w:shd w:val="clear" w:color="auto" w:fill="70AD47"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rPr>
      <w:tblPr/>
      <w:tcPr>
        <w:tcBorders>
          <w:top w:val="single" w:color="auto" w:sz="18" w:space="0"/>
          <w:left w:val="nil"/>
          <w:bottom w:val="single" w:color="auto" w:sz="18" w:space="0"/>
          <w:right w:val="nil"/>
          <w:insideH w:val="nil"/>
          <w:insideV w:val="nil"/>
        </w:tcBorders>
      </w:tcPr>
    </w:tblStylePr>
  </w:style>
  <w:style w:type="character" w:styleId="Erwhnung">
    <w:name w:val="Mention"/>
    <w:basedOn w:val="Absatz-Standardschriftart"/>
    <w:uiPriority w:val="99"/>
    <w:semiHidden/>
    <w:unhideWhenUsed/>
    <w:rsid w:val="00D26476"/>
    <w:rPr>
      <w:color w:val="2B579A"/>
      <w:shd w:val="clear" w:color="auto" w:fill="E1DFDD"/>
    </w:rPr>
  </w:style>
  <w:style w:type="paragraph" w:styleId="Nachrichtenkopf">
    <w:name w:val="Message Header"/>
    <w:basedOn w:val="Standard"/>
    <w:link w:val="NachrichtenkopfZchn"/>
    <w:rsid w:val="00D26476"/>
    <w:pPr>
      <w:pBdr>
        <w:top w:val="single" w:color="auto" w:sz="6" w:space="1"/>
        <w:left w:val="single" w:color="auto" w:sz="6" w:space="1"/>
        <w:bottom w:val="single" w:color="auto" w:sz="6" w:space="1"/>
        <w:right w:val="single" w:color="auto" w:sz="6" w:space="1"/>
      </w:pBdr>
      <w:shd w:val="pct20" w:color="auto" w:fill="auto"/>
      <w:spacing w:line="240" w:lineRule="auto"/>
      <w:ind w:left="1134" w:hanging="1134"/>
    </w:pPr>
    <w:rPr>
      <w:rFonts w:asciiTheme="majorHAnsi" w:hAnsiTheme="majorHAnsi" w:eastAsiaTheme="majorEastAsia" w:cstheme="majorBidi"/>
      <w:sz w:val="24"/>
    </w:rPr>
  </w:style>
  <w:style w:type="character" w:styleId="NachrichtenkopfZchn" w:customStyle="1">
    <w:name w:val="Nachrichtenkopf Zchn"/>
    <w:basedOn w:val="Absatz-Standardschriftart"/>
    <w:link w:val="Nachrichtenkopf"/>
    <w:rsid w:val="00D26476"/>
    <w:rPr>
      <w:rFonts w:asciiTheme="majorHAnsi" w:hAnsiTheme="majorHAnsi" w:eastAsiaTheme="majorEastAsia" w:cstheme="majorBidi"/>
      <w:sz w:val="24"/>
      <w:szCs w:val="24"/>
      <w:shd w:val="pct20" w:color="auto" w:fill="auto"/>
      <w:lang w:val="en-US"/>
    </w:rPr>
  </w:style>
  <w:style w:type="paragraph" w:styleId="KeinLeerraum">
    <w:name w:val="No Spacing"/>
    <w:uiPriority w:val="1"/>
    <w:qFormat/>
    <w:rsid w:val="00D26476"/>
    <w:rPr>
      <w:rFonts w:ascii="Calibri" w:hAnsi="Calibri"/>
      <w:sz w:val="22"/>
      <w:szCs w:val="24"/>
      <w:lang w:val="en-US"/>
    </w:rPr>
  </w:style>
  <w:style w:type="paragraph" w:styleId="StandardWeb">
    <w:name w:val="Normal (Web)"/>
    <w:basedOn w:val="Standard"/>
    <w:rsid w:val="00D26476"/>
    <w:rPr>
      <w:rFonts w:ascii="Times New Roman" w:hAnsi="Times New Roman"/>
      <w:sz w:val="24"/>
    </w:rPr>
  </w:style>
  <w:style w:type="paragraph" w:styleId="Standardeinzug">
    <w:name w:val="Normal Indent"/>
    <w:basedOn w:val="Standard"/>
    <w:rsid w:val="00D26476"/>
    <w:pPr>
      <w:ind w:left="720"/>
    </w:pPr>
  </w:style>
  <w:style w:type="paragraph" w:styleId="Fu-Endnotenberschrift">
    <w:name w:val="Note Heading"/>
    <w:basedOn w:val="Standard"/>
    <w:next w:val="Standard"/>
    <w:link w:val="Fu-EndnotenberschriftZchn"/>
    <w:rsid w:val="00D26476"/>
    <w:pPr>
      <w:spacing w:line="240" w:lineRule="auto"/>
    </w:pPr>
  </w:style>
  <w:style w:type="character" w:styleId="Fu-EndnotenberschriftZchn" w:customStyle="1">
    <w:name w:val="Fuß/-Endnotenüberschrift Zchn"/>
    <w:basedOn w:val="Absatz-Standardschriftart"/>
    <w:link w:val="Fu-Endnotenberschrift"/>
    <w:rsid w:val="00D26476"/>
    <w:rPr>
      <w:rFonts w:ascii="Calibri" w:hAnsi="Calibri"/>
      <w:sz w:val="22"/>
      <w:szCs w:val="24"/>
      <w:lang w:val="en-US"/>
    </w:rPr>
  </w:style>
  <w:style w:type="character" w:styleId="Platzhaltertext">
    <w:name w:val="Placeholder Text"/>
    <w:basedOn w:val="Absatz-Standardschriftart"/>
    <w:uiPriority w:val="99"/>
    <w:semiHidden/>
    <w:rsid w:val="00D26476"/>
    <w:rPr>
      <w:color w:val="808080"/>
    </w:rPr>
  </w:style>
  <w:style w:type="table" w:styleId="EinfacheTabelle1">
    <w:name w:val="Plain Table 1"/>
    <w:basedOn w:val="NormaleTabelle"/>
    <w:uiPriority w:val="41"/>
    <w:rsid w:val="00D26476"/>
    <w:tblPr>
      <w:tblStyleRowBandSize w:val="1"/>
      <w:tblStyleColBandSize w:val="1"/>
      <w:tblBorders>
        <w:top w:val="single" w:color="BFBFBF" w:themeColor="background1" w:themeShade="BF" w:sz="4" w:space="0"/>
        <w:left w:val="single" w:color="BFBFBF" w:themeColor="background1" w:themeShade="BF" w:sz="4" w:space="0"/>
        <w:bottom w:val="single" w:color="BFBFBF" w:themeColor="background1" w:themeShade="BF" w:sz="4" w:space="0"/>
        <w:right w:val="single" w:color="BFBFBF" w:themeColor="background1" w:themeShade="BF" w:sz="4" w:space="0"/>
        <w:insideH w:val="single" w:color="BFBFBF" w:themeColor="background1" w:themeShade="BF" w:sz="4" w:space="0"/>
        <w:insideV w:val="single" w:color="BFBFBF" w:themeColor="background1" w:themeShade="BF" w:sz="4" w:space="0"/>
      </w:tblBorders>
    </w:tblPr>
    <w:tblStylePr w:type="firstRow">
      <w:rPr>
        <w:b/>
        <w:bCs/>
      </w:rPr>
    </w:tblStylePr>
    <w:tblStylePr w:type="lastRow">
      <w:rPr>
        <w:b/>
        <w:bCs/>
      </w:rPr>
      <w:tblPr/>
      <w:tcPr>
        <w:tcBorders>
          <w:top w:val="double" w:color="BFBFBF" w:themeColor="background1" w:themeShade="BF" w:sz="4" w:space="0"/>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EinfacheTabelle2">
    <w:name w:val="Plain Table 2"/>
    <w:basedOn w:val="NormaleTabelle"/>
    <w:uiPriority w:val="42"/>
    <w:rsid w:val="00D26476"/>
    <w:tblPr>
      <w:tblStyleRowBandSize w:val="1"/>
      <w:tblStyleColBandSize w:val="1"/>
      <w:tblBorders>
        <w:top w:val="single" w:color="7F7F7F" w:themeColor="text1" w:themeTint="80" w:sz="4" w:space="0"/>
        <w:bottom w:val="single" w:color="7F7F7F" w:themeColor="text1" w:themeTint="80" w:sz="4" w:space="0"/>
      </w:tblBorders>
    </w:tblPr>
    <w:tblStylePr w:type="firstRow">
      <w:rPr>
        <w:b/>
        <w:bCs/>
      </w:rPr>
      <w:tblPr/>
      <w:tcPr>
        <w:tcBorders>
          <w:bottom w:val="single" w:color="7F7F7F" w:themeColor="text1" w:themeTint="80" w:sz="4" w:space="0"/>
        </w:tcBorders>
      </w:tcPr>
    </w:tblStylePr>
    <w:tblStylePr w:type="lastRow">
      <w:rPr>
        <w:b/>
        <w:bCs/>
      </w:rPr>
      <w:tblPr/>
      <w:tcPr>
        <w:tcBorders>
          <w:top w:val="single" w:color="7F7F7F" w:themeColor="text1" w:themeTint="80" w:sz="4" w:space="0"/>
        </w:tcBorders>
      </w:tcPr>
    </w:tblStylePr>
    <w:tblStylePr w:type="firstCol">
      <w:rPr>
        <w:b/>
        <w:bCs/>
      </w:rPr>
    </w:tblStylePr>
    <w:tblStylePr w:type="lastCol">
      <w:rPr>
        <w:b/>
        <w:bCs/>
      </w:rPr>
    </w:tblStylePr>
    <w:tblStylePr w:type="band1Vert">
      <w:tblPr/>
      <w:tcPr>
        <w:tcBorders>
          <w:left w:val="single" w:color="7F7F7F" w:themeColor="text1" w:themeTint="80" w:sz="4" w:space="0"/>
          <w:right w:val="single" w:color="7F7F7F" w:themeColor="text1" w:themeTint="80" w:sz="4" w:space="0"/>
        </w:tcBorders>
      </w:tcPr>
    </w:tblStylePr>
    <w:tblStylePr w:type="band2Vert">
      <w:tblPr/>
      <w:tcPr>
        <w:tcBorders>
          <w:left w:val="single" w:color="7F7F7F" w:themeColor="text1" w:themeTint="80" w:sz="4" w:space="0"/>
          <w:right w:val="single" w:color="7F7F7F" w:themeColor="text1" w:themeTint="80" w:sz="4" w:space="0"/>
        </w:tcBorders>
      </w:tcPr>
    </w:tblStylePr>
    <w:tblStylePr w:type="band1Horz">
      <w:tblPr/>
      <w:tcPr>
        <w:tcBorders>
          <w:top w:val="single" w:color="7F7F7F" w:themeColor="text1" w:themeTint="80" w:sz="4" w:space="0"/>
          <w:bottom w:val="single" w:color="7F7F7F" w:themeColor="text1" w:themeTint="80" w:sz="4" w:space="0"/>
        </w:tcBorders>
      </w:tcPr>
    </w:tblStylePr>
  </w:style>
  <w:style w:type="table" w:styleId="EinfacheTabelle3">
    <w:name w:val="Plain Table 3"/>
    <w:basedOn w:val="NormaleTabelle"/>
    <w:uiPriority w:val="43"/>
    <w:rsid w:val="00D26476"/>
    <w:tblPr>
      <w:tblStyleRowBandSize w:val="1"/>
      <w:tblStyleColBandSize w:val="1"/>
    </w:tblPr>
    <w:tblStylePr w:type="firstRow">
      <w:rPr>
        <w:b/>
        <w:bCs/>
        <w:caps/>
      </w:rPr>
      <w:tblPr/>
      <w:tcPr>
        <w:tcBorders>
          <w:bottom w:val="single" w:color="7F7F7F" w:themeColor="text1" w:themeTint="80" w:sz="4" w:space="0"/>
        </w:tcBorders>
      </w:tcPr>
    </w:tblStylePr>
    <w:tblStylePr w:type="lastRow">
      <w:rPr>
        <w:b/>
        <w:bCs/>
        <w:caps/>
      </w:rPr>
      <w:tblPr/>
      <w:tcPr>
        <w:tcBorders>
          <w:top w:val="nil"/>
        </w:tcBorders>
      </w:tcPr>
    </w:tblStylePr>
    <w:tblStylePr w:type="firstCol">
      <w:rPr>
        <w:b/>
        <w:bCs/>
        <w:caps/>
      </w:rPr>
      <w:tblPr/>
      <w:tcPr>
        <w:tcBorders>
          <w:right w:val="single" w:color="7F7F7F" w:themeColor="text1" w:themeTint="80" w:sz="4" w:space="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EinfacheTabelle4">
    <w:name w:val="Plain Table 4"/>
    <w:basedOn w:val="NormaleTabelle"/>
    <w:uiPriority w:val="44"/>
    <w:rsid w:val="00D26476"/>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EinfacheTabelle5">
    <w:name w:val="Plain Table 5"/>
    <w:basedOn w:val="NormaleTabelle"/>
    <w:uiPriority w:val="45"/>
    <w:rsid w:val="00D26476"/>
    <w:tblPr>
      <w:tblStyleRowBandSize w:val="1"/>
      <w:tblStyleColBandSize w:val="1"/>
    </w:tblPr>
    <w:tblStylePr w:type="firstRow">
      <w:rPr>
        <w:rFonts w:asciiTheme="majorHAnsi" w:hAnsiTheme="majorHAnsi" w:eastAsiaTheme="majorEastAsia" w:cstheme="majorBidi"/>
        <w:i/>
        <w:iCs/>
        <w:sz w:val="26"/>
      </w:rPr>
      <w:tblPr/>
      <w:tcPr>
        <w:tcBorders>
          <w:bottom w:val="single" w:color="7F7F7F" w:themeColor="text1" w:themeTint="80" w:sz="4" w:space="0"/>
        </w:tcBorders>
        <w:shd w:val="clear" w:color="auto" w:fill="FFFFFF" w:themeFill="background1"/>
      </w:tcPr>
    </w:tblStylePr>
    <w:tblStylePr w:type="lastRow">
      <w:rPr>
        <w:rFonts w:asciiTheme="majorHAnsi" w:hAnsiTheme="majorHAnsi" w:eastAsiaTheme="majorEastAsia" w:cstheme="majorBidi"/>
        <w:i/>
        <w:iCs/>
        <w:sz w:val="26"/>
      </w:rPr>
      <w:tblPr/>
      <w:tcPr>
        <w:tcBorders>
          <w:top w:val="single" w:color="7F7F7F" w:themeColor="text1" w:themeTint="80" w:sz="4" w:space="0"/>
        </w:tcBorders>
        <w:shd w:val="clear" w:color="auto" w:fill="FFFFFF" w:themeFill="background1"/>
      </w:tcPr>
    </w:tblStylePr>
    <w:tblStylePr w:type="firstCol">
      <w:pPr>
        <w:jc w:val="right"/>
      </w:pPr>
      <w:rPr>
        <w:rFonts w:asciiTheme="majorHAnsi" w:hAnsiTheme="majorHAnsi" w:eastAsiaTheme="majorEastAsia" w:cstheme="majorBidi"/>
        <w:i/>
        <w:iCs/>
        <w:sz w:val="26"/>
      </w:rPr>
      <w:tblPr/>
      <w:tcPr>
        <w:tcBorders>
          <w:right w:val="single" w:color="7F7F7F" w:themeColor="text1" w:themeTint="80" w:sz="4" w:space="0"/>
        </w:tcBorders>
        <w:shd w:val="clear" w:color="auto" w:fill="FFFFFF" w:themeFill="background1"/>
      </w:tcPr>
    </w:tblStylePr>
    <w:tblStylePr w:type="lastCol">
      <w:rPr>
        <w:rFonts w:asciiTheme="majorHAnsi" w:hAnsiTheme="majorHAnsi" w:eastAsiaTheme="majorEastAsia" w:cstheme="majorBidi"/>
        <w:i/>
        <w:iCs/>
        <w:sz w:val="26"/>
      </w:rPr>
      <w:tblPr/>
      <w:tcPr>
        <w:tcBorders>
          <w:left w:val="single" w:color="7F7F7F" w:themeColor="text1" w:themeTint="80" w:sz="4" w:space="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NurText">
    <w:name w:val="Plain Text"/>
    <w:basedOn w:val="Standard"/>
    <w:link w:val="NurTextZchn"/>
    <w:rsid w:val="00D26476"/>
    <w:pPr>
      <w:spacing w:line="240" w:lineRule="auto"/>
    </w:pPr>
    <w:rPr>
      <w:rFonts w:ascii="Consolas" w:hAnsi="Consolas"/>
      <w:sz w:val="21"/>
      <w:szCs w:val="21"/>
    </w:rPr>
  </w:style>
  <w:style w:type="character" w:styleId="NurTextZchn" w:customStyle="1">
    <w:name w:val="Nur Text Zchn"/>
    <w:basedOn w:val="Absatz-Standardschriftart"/>
    <w:link w:val="NurText"/>
    <w:rsid w:val="00D26476"/>
    <w:rPr>
      <w:rFonts w:ascii="Consolas" w:hAnsi="Consolas"/>
      <w:sz w:val="21"/>
      <w:szCs w:val="21"/>
      <w:lang w:val="en-US"/>
    </w:rPr>
  </w:style>
  <w:style w:type="paragraph" w:styleId="Zitat">
    <w:name w:val="Quote"/>
    <w:basedOn w:val="Standard"/>
    <w:next w:val="Standard"/>
    <w:link w:val="ZitatZchn"/>
    <w:uiPriority w:val="29"/>
    <w:qFormat/>
    <w:rsid w:val="00D26476"/>
    <w:pPr>
      <w:spacing w:before="200" w:after="160"/>
      <w:ind w:left="864" w:right="864"/>
      <w:jc w:val="center"/>
    </w:pPr>
    <w:rPr>
      <w:i/>
      <w:iCs/>
      <w:color w:val="404040" w:themeColor="text1" w:themeTint="BF"/>
    </w:rPr>
  </w:style>
  <w:style w:type="character" w:styleId="ZitatZchn" w:customStyle="1">
    <w:name w:val="Zitat Zchn"/>
    <w:basedOn w:val="Absatz-Standardschriftart"/>
    <w:link w:val="Zitat"/>
    <w:uiPriority w:val="29"/>
    <w:rsid w:val="00D26476"/>
    <w:rPr>
      <w:rFonts w:ascii="Calibri" w:hAnsi="Calibri"/>
      <w:i/>
      <w:iCs/>
      <w:color w:val="404040" w:themeColor="text1" w:themeTint="BF"/>
      <w:sz w:val="22"/>
      <w:szCs w:val="24"/>
      <w:lang w:val="en-US"/>
    </w:rPr>
  </w:style>
  <w:style w:type="paragraph" w:styleId="Anrede">
    <w:name w:val="Salutation"/>
    <w:basedOn w:val="Standard"/>
    <w:next w:val="Standard"/>
    <w:link w:val="AnredeZchn"/>
    <w:rsid w:val="00D26476"/>
  </w:style>
  <w:style w:type="character" w:styleId="AnredeZchn" w:customStyle="1">
    <w:name w:val="Anrede Zchn"/>
    <w:basedOn w:val="Absatz-Standardschriftart"/>
    <w:link w:val="Anrede"/>
    <w:rsid w:val="00D26476"/>
    <w:rPr>
      <w:rFonts w:ascii="Calibri" w:hAnsi="Calibri"/>
      <w:sz w:val="22"/>
      <w:szCs w:val="24"/>
      <w:lang w:val="en-US"/>
    </w:rPr>
  </w:style>
  <w:style w:type="paragraph" w:styleId="Unterschrift">
    <w:name w:val="Signature"/>
    <w:basedOn w:val="Standard"/>
    <w:link w:val="UnterschriftZchn"/>
    <w:rsid w:val="00D26476"/>
    <w:pPr>
      <w:spacing w:line="240" w:lineRule="auto"/>
      <w:ind w:left="4252"/>
    </w:pPr>
  </w:style>
  <w:style w:type="character" w:styleId="UnterschriftZchn" w:customStyle="1">
    <w:name w:val="Unterschrift Zchn"/>
    <w:basedOn w:val="Absatz-Standardschriftart"/>
    <w:link w:val="Unterschrift"/>
    <w:rsid w:val="00D26476"/>
    <w:rPr>
      <w:rFonts w:ascii="Calibri" w:hAnsi="Calibri"/>
      <w:sz w:val="22"/>
      <w:szCs w:val="24"/>
      <w:lang w:val="en-US"/>
    </w:rPr>
  </w:style>
  <w:style w:type="character" w:styleId="SmartHyperlink">
    <w:name w:val="Smart Hyperlink"/>
    <w:basedOn w:val="Absatz-Standardschriftart"/>
    <w:uiPriority w:val="99"/>
    <w:semiHidden/>
    <w:unhideWhenUsed/>
    <w:rsid w:val="00D26476"/>
    <w:rPr>
      <w:u w:val="dotted"/>
    </w:rPr>
  </w:style>
  <w:style w:type="character" w:styleId="SmartLink1" w:customStyle="1">
    <w:name w:val="SmartLink1"/>
    <w:basedOn w:val="Absatz-Standardschriftart"/>
    <w:uiPriority w:val="99"/>
    <w:semiHidden/>
    <w:unhideWhenUsed/>
    <w:rsid w:val="00D26476"/>
    <w:rPr>
      <w:color w:val="0000FF"/>
      <w:u w:val="single"/>
      <w:shd w:val="clear" w:color="auto" w:fill="F3F2F1"/>
    </w:rPr>
  </w:style>
  <w:style w:type="character" w:styleId="Fett">
    <w:name w:val="Strong"/>
    <w:basedOn w:val="Absatz-Standardschriftart"/>
    <w:qFormat/>
    <w:rsid w:val="00D26476"/>
    <w:rPr>
      <w:b/>
      <w:bCs/>
    </w:rPr>
  </w:style>
  <w:style w:type="paragraph" w:styleId="Untertitel">
    <w:name w:val="Subtitle"/>
    <w:basedOn w:val="Standard"/>
    <w:next w:val="Standard"/>
    <w:link w:val="UntertitelZchn"/>
    <w:qFormat/>
    <w:rsid w:val="00D26476"/>
    <w:pPr>
      <w:numPr>
        <w:ilvl w:val="1"/>
      </w:numPr>
      <w:spacing w:after="160"/>
    </w:pPr>
    <w:rPr>
      <w:rFonts w:asciiTheme="minorHAnsi" w:hAnsiTheme="minorHAnsi" w:eastAsiaTheme="minorEastAsia" w:cstheme="minorBidi"/>
      <w:color w:val="5A5A5A" w:themeColor="text1" w:themeTint="A5"/>
      <w:spacing w:val="15"/>
      <w:szCs w:val="22"/>
    </w:rPr>
  </w:style>
  <w:style w:type="character" w:styleId="UntertitelZchn" w:customStyle="1">
    <w:name w:val="Untertitel Zchn"/>
    <w:basedOn w:val="Absatz-Standardschriftart"/>
    <w:link w:val="Untertitel"/>
    <w:rsid w:val="00D26476"/>
    <w:rPr>
      <w:rFonts w:asciiTheme="minorHAnsi" w:hAnsiTheme="minorHAnsi" w:eastAsiaTheme="minorEastAsia" w:cstheme="minorBidi"/>
      <w:color w:val="5A5A5A" w:themeColor="text1" w:themeTint="A5"/>
      <w:spacing w:val="15"/>
      <w:sz w:val="22"/>
      <w:szCs w:val="22"/>
      <w:lang w:val="en-US"/>
    </w:rPr>
  </w:style>
  <w:style w:type="character" w:styleId="SchwacheHervorhebung">
    <w:name w:val="Subtle Emphasis"/>
    <w:basedOn w:val="Absatz-Standardschriftart"/>
    <w:uiPriority w:val="19"/>
    <w:qFormat/>
    <w:rsid w:val="00D26476"/>
    <w:rPr>
      <w:i/>
      <w:iCs/>
      <w:color w:val="404040" w:themeColor="text1" w:themeTint="BF"/>
    </w:rPr>
  </w:style>
  <w:style w:type="character" w:styleId="SchwacherVerweis">
    <w:name w:val="Subtle Reference"/>
    <w:basedOn w:val="Absatz-Standardschriftart"/>
    <w:uiPriority w:val="31"/>
    <w:qFormat/>
    <w:rsid w:val="00D26476"/>
    <w:rPr>
      <w:smallCaps/>
      <w:color w:val="5A5A5A" w:themeColor="text1" w:themeTint="A5"/>
    </w:rPr>
  </w:style>
  <w:style w:type="table" w:styleId="Tabelle3D-Effekt1">
    <w:name w:val="Table 3D effects 1"/>
    <w:basedOn w:val="NormaleTabelle"/>
    <w:semiHidden/>
    <w:unhideWhenUsed/>
    <w:rsid w:val="00D26476"/>
    <w:pPr>
      <w:spacing w:line="300" w:lineRule="atLeast"/>
    </w:pPr>
    <w:tblPr/>
    <w:tcPr>
      <w:shd w:val="solid" w:color="C0C0C0" w:fill="FFFFFF"/>
    </w:tcPr>
    <w:tblStylePr w:type="firstRow">
      <w:rPr>
        <w:b/>
        <w:bCs/>
        <w:color w:val="800080"/>
      </w:rPr>
      <w:tblPr/>
      <w:tcPr>
        <w:tcBorders>
          <w:bottom w:val="single" w:color="808080" w:sz="6" w:space="0"/>
          <w:tl2br w:val="none" w:color="auto" w:sz="0" w:space="0"/>
          <w:tr2bl w:val="none" w:color="auto" w:sz="0" w:space="0"/>
        </w:tcBorders>
      </w:tcPr>
    </w:tblStylePr>
    <w:tblStylePr w:type="lastRow">
      <w:tblPr/>
      <w:tcPr>
        <w:tcBorders>
          <w:top w:val="single" w:color="FFFFFF" w:sz="6" w:space="0"/>
          <w:tl2br w:val="none" w:color="auto" w:sz="0" w:space="0"/>
          <w:tr2bl w:val="none" w:color="auto" w:sz="0" w:space="0"/>
        </w:tcBorders>
      </w:tcPr>
    </w:tblStylePr>
    <w:tblStylePr w:type="firstCol">
      <w:rPr>
        <w:b/>
        <w:bCs/>
      </w:rPr>
      <w:tblPr/>
      <w:tcPr>
        <w:tcBorders>
          <w:right w:val="single" w:color="808080" w:sz="6" w:space="0"/>
          <w:tl2br w:val="none" w:color="auto" w:sz="0" w:space="0"/>
          <w:tr2bl w:val="none" w:color="auto" w:sz="0" w:space="0"/>
        </w:tcBorders>
      </w:tcPr>
    </w:tblStylePr>
    <w:tblStylePr w:type="lastCol">
      <w:tblPr/>
      <w:tcPr>
        <w:tcBorders>
          <w:left w:val="single" w:color="FFFFFF" w:sz="6" w:space="0"/>
          <w:tl2br w:val="none" w:color="auto" w:sz="0" w:space="0"/>
          <w:tr2bl w:val="none" w:color="auto" w:sz="0" w:space="0"/>
        </w:tcBorders>
      </w:tcPr>
    </w:tblStylePr>
    <w:tblStylePr w:type="neCell">
      <w:tblPr/>
      <w:tcPr>
        <w:tcBorders>
          <w:left w:val="none" w:color="auto" w:sz="0" w:space="0"/>
          <w:bottom w:val="none" w:color="auto" w:sz="0" w:space="0"/>
          <w:tl2br w:val="none" w:color="auto" w:sz="0" w:space="0"/>
          <w:tr2bl w:val="none" w:color="auto" w:sz="0" w:space="0"/>
        </w:tcBorders>
      </w:tcPr>
    </w:tblStylePr>
    <w:tblStylePr w:type="nwCell">
      <w:tblPr/>
      <w:tcPr>
        <w:tcBorders>
          <w:bottom w:val="none" w:color="auto" w:sz="0" w:space="0"/>
          <w:right w:val="none" w:color="auto" w:sz="0" w:space="0"/>
          <w:tl2br w:val="none" w:color="auto" w:sz="0" w:space="0"/>
          <w:tr2bl w:val="none" w:color="auto" w:sz="0" w:space="0"/>
        </w:tcBorders>
      </w:tcPr>
    </w:tblStylePr>
    <w:tblStylePr w:type="seCell">
      <w:tblPr/>
      <w:tcPr>
        <w:tcBorders>
          <w:top w:val="none" w:color="auto" w:sz="0" w:space="0"/>
          <w:left w:val="none" w:color="auto" w:sz="0" w:space="0"/>
          <w:tl2br w:val="none" w:color="auto" w:sz="0" w:space="0"/>
          <w:tr2bl w:val="none" w:color="auto" w:sz="0" w:space="0"/>
        </w:tcBorders>
      </w:tcPr>
    </w:tblStylePr>
    <w:tblStylePr w:type="swCell">
      <w:rPr>
        <w:color w:val="000080"/>
      </w:rPr>
      <w:tblPr/>
      <w:tcPr>
        <w:tcBorders>
          <w:top w:val="none" w:color="auto" w:sz="0" w:space="0"/>
          <w:right w:val="none" w:color="auto" w:sz="0" w:space="0"/>
          <w:tl2br w:val="none" w:color="auto" w:sz="0" w:space="0"/>
          <w:tr2bl w:val="none" w:color="auto" w:sz="0" w:space="0"/>
        </w:tcBorders>
      </w:tcPr>
    </w:tblStylePr>
  </w:style>
  <w:style w:type="table" w:styleId="Tabelle3D-Effekt2">
    <w:name w:val="Table 3D effects 2"/>
    <w:basedOn w:val="NormaleTabelle"/>
    <w:semiHidden/>
    <w:unhideWhenUsed/>
    <w:rsid w:val="00D26476"/>
    <w:pPr>
      <w:spacing w:line="300" w:lineRule="atLeast"/>
    </w:pPr>
    <w:tblPr>
      <w:tblStyleRowBandSize w:val="1"/>
    </w:tblPr>
    <w:tcPr>
      <w:shd w:val="solid" w:color="C0C0C0" w:fill="FFFFFF"/>
    </w:tcPr>
    <w:tblStylePr w:type="firstRow">
      <w:rPr>
        <w:b/>
        <w:bCs/>
      </w:rPr>
      <w:tblPr/>
      <w:tcPr>
        <w:tcBorders>
          <w:tl2br w:val="none" w:color="auto" w:sz="0" w:space="0"/>
          <w:tr2bl w:val="none" w:color="auto" w:sz="0" w:space="0"/>
        </w:tcBorders>
      </w:tcPr>
    </w:tblStylePr>
    <w:tblStylePr w:type="firstCol">
      <w:tblPr/>
      <w:tcPr>
        <w:tcBorders>
          <w:top w:val="none" w:color="auto" w:sz="0" w:space="0"/>
          <w:bottom w:val="none" w:color="auto" w:sz="0" w:space="0"/>
          <w:right w:val="single" w:color="808080" w:sz="6" w:space="0"/>
          <w:tl2br w:val="none" w:color="auto" w:sz="0" w:space="0"/>
          <w:tr2bl w:val="none" w:color="auto" w:sz="0" w:space="0"/>
        </w:tcBorders>
      </w:tcPr>
    </w:tblStylePr>
    <w:tblStylePr w:type="lastCol">
      <w:tblPr/>
      <w:tcPr>
        <w:tcBorders>
          <w:right w:val="single" w:color="FFFFFF" w:sz="6" w:space="0"/>
          <w:tl2br w:val="none" w:color="auto" w:sz="0" w:space="0"/>
          <w:tr2bl w:val="none" w:color="auto" w:sz="0" w:space="0"/>
        </w:tcBorders>
      </w:tcPr>
    </w:tblStylePr>
    <w:tblStylePr w:type="band1Horz">
      <w:tblPr/>
      <w:tcPr>
        <w:tcBorders>
          <w:top w:val="single" w:color="808080" w:sz="6" w:space="0"/>
          <w:bottom w:val="single" w:color="FFFFFF" w:sz="6" w:space="0"/>
          <w:tl2br w:val="none" w:color="auto" w:sz="0" w:space="0"/>
          <w:tr2bl w:val="none" w:color="auto" w:sz="0" w:space="0"/>
        </w:tcBorders>
      </w:tcPr>
    </w:tblStylePr>
    <w:tblStylePr w:type="swCell">
      <w:rPr>
        <w:b/>
        <w:bCs/>
      </w:rPr>
      <w:tblPr/>
      <w:tcPr>
        <w:tcBorders>
          <w:tl2br w:val="none" w:color="auto" w:sz="0" w:space="0"/>
          <w:tr2bl w:val="none" w:color="auto" w:sz="0" w:space="0"/>
        </w:tcBorders>
      </w:tcPr>
    </w:tblStylePr>
  </w:style>
  <w:style w:type="table" w:styleId="Tabelle3D-Effekt3">
    <w:name w:val="Table 3D effects 3"/>
    <w:basedOn w:val="NormaleTabelle"/>
    <w:semiHidden/>
    <w:unhideWhenUsed/>
    <w:rsid w:val="00D26476"/>
    <w:pPr>
      <w:spacing w:line="300" w:lineRule="atLeast"/>
    </w:pPr>
    <w:tblPr>
      <w:tblStyleRowBandSize w:val="1"/>
      <w:tblStyleColBandSize w:val="1"/>
    </w:tblPr>
    <w:tblStylePr w:type="firstRow">
      <w:rPr>
        <w:b/>
        <w:bCs/>
      </w:rPr>
      <w:tblPr/>
      <w:tcPr>
        <w:tcBorders>
          <w:tl2br w:val="none" w:color="auto" w:sz="0" w:space="0"/>
          <w:tr2bl w:val="none" w:color="auto" w:sz="0" w:space="0"/>
        </w:tcBorders>
      </w:tcPr>
    </w:tblStylePr>
    <w:tblStylePr w:type="firstCol">
      <w:tblPr/>
      <w:tcPr>
        <w:tcBorders>
          <w:top w:val="none" w:color="auto" w:sz="0" w:space="0"/>
          <w:bottom w:val="none" w:color="auto" w:sz="0" w:space="0"/>
          <w:right w:val="single" w:color="808080" w:sz="6" w:space="0"/>
          <w:tl2br w:val="none" w:color="auto" w:sz="0" w:space="0"/>
          <w:tr2bl w:val="none" w:color="auto" w:sz="0" w:space="0"/>
        </w:tcBorders>
      </w:tcPr>
    </w:tblStylePr>
    <w:tblStylePr w:type="lastCol">
      <w:tblPr/>
      <w:tcPr>
        <w:tcBorders>
          <w:right w:val="single" w:color="FFFFFF" w:sz="6" w:space="0"/>
          <w:tl2br w:val="none" w:color="auto" w:sz="0" w:space="0"/>
          <w:tr2bl w:val="none" w:color="auto" w:sz="0" w:space="0"/>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color="808080" w:sz="6" w:space="0"/>
          <w:bottom w:val="single" w:color="FFFFFF" w:sz="6" w:space="0"/>
          <w:tl2br w:val="none" w:color="auto" w:sz="0" w:space="0"/>
          <w:tr2bl w:val="none" w:color="auto" w:sz="0" w:space="0"/>
        </w:tcBorders>
      </w:tcPr>
    </w:tblStylePr>
    <w:tblStylePr w:type="swCell">
      <w:rPr>
        <w:b/>
        <w:bCs/>
      </w:rPr>
      <w:tblPr/>
      <w:tcPr>
        <w:tcBorders>
          <w:tl2br w:val="none" w:color="auto" w:sz="0" w:space="0"/>
          <w:tr2bl w:val="none" w:color="auto" w:sz="0" w:space="0"/>
        </w:tcBorders>
      </w:tcPr>
    </w:tblStylePr>
  </w:style>
  <w:style w:type="table" w:styleId="TabelleKlassisch1">
    <w:name w:val="Table Classic 1"/>
    <w:basedOn w:val="NormaleTabelle"/>
    <w:semiHidden/>
    <w:unhideWhenUsed/>
    <w:rsid w:val="00D26476"/>
    <w:pPr>
      <w:spacing w:line="300" w:lineRule="atLeast"/>
    </w:pPr>
    <w:tblPr>
      <w:tblBorders>
        <w:top w:val="single" w:color="000000" w:sz="12" w:space="0"/>
        <w:bottom w:val="single" w:color="000000" w:sz="12" w:space="0"/>
      </w:tblBorders>
    </w:tblPr>
    <w:tcPr>
      <w:shd w:val="clear" w:color="auto" w:fill="auto"/>
    </w:tcPr>
    <w:tblStylePr w:type="firstRow">
      <w:rPr>
        <w:i/>
        <w:iCs/>
      </w:rPr>
      <w:tblPr/>
      <w:tcPr>
        <w:tcBorders>
          <w:bottom w:val="single" w:color="000000" w:sz="6" w:space="0"/>
          <w:tl2br w:val="none" w:color="auto" w:sz="0" w:space="0"/>
          <w:tr2bl w:val="none" w:color="auto" w:sz="0" w:space="0"/>
        </w:tcBorders>
      </w:tcPr>
    </w:tblStylePr>
    <w:tblStylePr w:type="lastRow">
      <w:rPr>
        <w:color w:val="auto"/>
      </w:rPr>
      <w:tblPr/>
      <w:tcPr>
        <w:tcBorders>
          <w:top w:val="single" w:color="000000" w:sz="6" w:space="0"/>
          <w:tl2br w:val="none" w:color="auto" w:sz="0" w:space="0"/>
          <w:tr2bl w:val="none" w:color="auto" w:sz="0" w:space="0"/>
        </w:tcBorders>
      </w:tcPr>
    </w:tblStylePr>
    <w:tblStylePr w:type="firstCol">
      <w:tblPr/>
      <w:tcPr>
        <w:tcBorders>
          <w:right w:val="single" w:color="000000" w:sz="6" w:space="0"/>
          <w:tl2br w:val="none" w:color="auto" w:sz="0" w:space="0"/>
          <w:tr2bl w:val="none" w:color="auto" w:sz="0" w:space="0"/>
        </w:tcBorders>
      </w:tcPr>
    </w:tblStylePr>
    <w:tblStylePr w:type="neCell">
      <w:rPr>
        <w:b/>
        <w:bCs/>
        <w:i w:val="0"/>
        <w:iCs w:val="0"/>
      </w:rPr>
      <w:tblPr/>
      <w:tcPr>
        <w:tcBorders>
          <w:tl2br w:val="none" w:color="auto" w:sz="0" w:space="0"/>
          <w:tr2bl w:val="none" w:color="auto" w:sz="0" w:space="0"/>
        </w:tcBorders>
      </w:tcPr>
    </w:tblStylePr>
    <w:tblStylePr w:type="swCell">
      <w:rPr>
        <w:b/>
        <w:bCs/>
      </w:rPr>
      <w:tblPr/>
      <w:tcPr>
        <w:tcBorders>
          <w:tl2br w:val="none" w:color="auto" w:sz="0" w:space="0"/>
          <w:tr2bl w:val="none" w:color="auto" w:sz="0" w:space="0"/>
        </w:tcBorders>
      </w:tcPr>
    </w:tblStylePr>
  </w:style>
  <w:style w:type="table" w:styleId="TabelleKlassisch2">
    <w:name w:val="Table Classic 2"/>
    <w:basedOn w:val="NormaleTabelle"/>
    <w:semiHidden/>
    <w:unhideWhenUsed/>
    <w:rsid w:val="00D26476"/>
    <w:pPr>
      <w:spacing w:line="300" w:lineRule="atLeast"/>
    </w:pPr>
    <w:tblPr>
      <w:tblBorders>
        <w:top w:val="single" w:color="000000" w:sz="12" w:space="0"/>
        <w:bottom w:val="single" w:color="000000" w:sz="12" w:space="0"/>
      </w:tblBorders>
    </w:tblPr>
    <w:tcPr>
      <w:shd w:val="clear" w:color="auto" w:fill="auto"/>
    </w:tcPr>
    <w:tblStylePr w:type="firstRow">
      <w:rPr>
        <w:color w:val="FFFFFF"/>
      </w:rPr>
      <w:tblPr/>
      <w:tcPr>
        <w:tcBorders>
          <w:bottom w:val="single" w:color="000000" w:sz="6" w:space="0"/>
          <w:tl2br w:val="none" w:color="auto" w:sz="0" w:space="0"/>
          <w:tr2bl w:val="none" w:color="auto" w:sz="0" w:space="0"/>
        </w:tcBorders>
        <w:shd w:val="solid" w:color="800080" w:fill="FFFFFF"/>
      </w:tcPr>
    </w:tblStylePr>
    <w:tblStylePr w:type="lastRow">
      <w:tblPr/>
      <w:tcPr>
        <w:tcBorders>
          <w:top w:val="single" w:color="000000" w:sz="6" w:space="0"/>
          <w:tl2br w:val="none" w:color="auto" w:sz="0" w:space="0"/>
          <w:tr2bl w:val="none" w:color="auto" w:sz="0" w:space="0"/>
        </w:tcBorders>
      </w:tcPr>
    </w:tblStylePr>
    <w:tblStylePr w:type="firstCol">
      <w:rPr>
        <w:b/>
        <w:bCs/>
      </w:rPr>
      <w:tblPr/>
      <w:tcPr>
        <w:tcBorders>
          <w:tl2br w:val="none" w:color="auto" w:sz="0" w:space="0"/>
          <w:tr2bl w:val="none" w:color="auto" w:sz="0" w:space="0"/>
        </w:tcBorders>
        <w:shd w:val="solid" w:color="C0C0C0" w:fill="FFFFFF"/>
      </w:tcPr>
    </w:tblStylePr>
    <w:tblStylePr w:type="neCell">
      <w:rPr>
        <w:b/>
        <w:bCs/>
      </w:rPr>
      <w:tblPr/>
      <w:tcPr>
        <w:tcBorders>
          <w:tl2br w:val="none" w:color="auto" w:sz="0" w:space="0"/>
          <w:tr2bl w:val="none" w:color="auto" w:sz="0" w:space="0"/>
        </w:tcBorders>
      </w:tcPr>
    </w:tblStylePr>
    <w:tblStylePr w:type="nwCell">
      <w:tblPr/>
      <w:tcPr>
        <w:tcBorders>
          <w:tl2br w:val="none" w:color="auto" w:sz="0" w:space="0"/>
          <w:tr2bl w:val="none" w:color="auto" w:sz="0" w:space="0"/>
        </w:tcBorders>
        <w:shd w:val="solid" w:color="800080" w:fill="FFFFFF"/>
      </w:tcPr>
    </w:tblStylePr>
    <w:tblStylePr w:type="swCell">
      <w:rPr>
        <w:color w:val="000080"/>
      </w:rPr>
      <w:tblPr/>
      <w:tcPr>
        <w:tcBorders>
          <w:tl2br w:val="none" w:color="auto" w:sz="0" w:space="0"/>
          <w:tr2bl w:val="none" w:color="auto" w:sz="0" w:space="0"/>
        </w:tcBorders>
      </w:tcPr>
    </w:tblStylePr>
  </w:style>
  <w:style w:type="table" w:styleId="TabelleKlassisch3">
    <w:name w:val="Table Classic 3"/>
    <w:basedOn w:val="NormaleTabelle"/>
    <w:semiHidden/>
    <w:unhideWhenUsed/>
    <w:rsid w:val="00D26476"/>
    <w:pPr>
      <w:spacing w:line="300" w:lineRule="atLeast"/>
    </w:pPr>
    <w:rPr>
      <w:color w:val="000080"/>
    </w:rPr>
    <w:tblPr>
      <w:tblBorders>
        <w:top w:val="single" w:color="000000" w:sz="12" w:space="0"/>
        <w:left w:val="single" w:color="000000" w:sz="12" w:space="0"/>
        <w:bottom w:val="single" w:color="000000" w:sz="12" w:space="0"/>
        <w:right w:val="single" w:color="000000" w:sz="12" w:space="0"/>
      </w:tblBorders>
    </w:tblPr>
    <w:tcPr>
      <w:shd w:val="solid" w:color="C0C0C0" w:fill="FFFFFF"/>
    </w:tcPr>
    <w:tblStylePr w:type="firstRow">
      <w:rPr>
        <w:b/>
        <w:bCs/>
        <w:i/>
        <w:iCs/>
        <w:color w:val="FFFFFF"/>
      </w:rPr>
      <w:tblPr/>
      <w:tcPr>
        <w:tcBorders>
          <w:bottom w:val="single" w:color="000000" w:sz="6" w:space="0"/>
          <w:tl2br w:val="none" w:color="auto" w:sz="0" w:space="0"/>
          <w:tr2bl w:val="none" w:color="auto" w:sz="0" w:space="0"/>
        </w:tcBorders>
        <w:shd w:val="solid" w:color="000080" w:fill="FFFFFF"/>
      </w:tcPr>
    </w:tblStylePr>
    <w:tblStylePr w:type="lastRow">
      <w:rPr>
        <w:color w:val="000080"/>
      </w:rPr>
      <w:tblPr/>
      <w:tcPr>
        <w:tcBorders>
          <w:top w:val="single" w:color="000000" w:sz="12" w:space="0"/>
          <w:tl2br w:val="none" w:color="auto" w:sz="0" w:space="0"/>
          <w:tr2bl w:val="none" w:color="auto" w:sz="0" w:space="0"/>
        </w:tcBorders>
        <w:shd w:val="solid" w:color="FFFFFF" w:fill="FFFFFF"/>
      </w:tcPr>
    </w:tblStylePr>
    <w:tblStylePr w:type="firstCol">
      <w:rPr>
        <w:b/>
        <w:bCs/>
        <w:color w:val="000000"/>
      </w:rPr>
      <w:tblPr/>
      <w:tcPr>
        <w:tcBorders>
          <w:tl2br w:val="none" w:color="auto" w:sz="0" w:space="0"/>
          <w:tr2bl w:val="none" w:color="auto" w:sz="0" w:space="0"/>
        </w:tcBorders>
      </w:tcPr>
    </w:tblStylePr>
  </w:style>
  <w:style w:type="table" w:styleId="TabelleKlassisch4">
    <w:name w:val="Table Classic 4"/>
    <w:basedOn w:val="NormaleTabelle"/>
    <w:semiHidden/>
    <w:unhideWhenUsed/>
    <w:rsid w:val="00D26476"/>
    <w:pPr>
      <w:spacing w:line="300" w:lineRule="atLeast"/>
    </w:pPr>
    <w:tblPr>
      <w:tblBorders>
        <w:top w:val="single" w:color="000000" w:sz="12" w:space="0"/>
        <w:left w:val="single" w:color="000000" w:sz="6" w:space="0"/>
        <w:bottom w:val="single" w:color="000000" w:sz="12" w:space="0"/>
        <w:right w:val="single" w:color="000000" w:sz="6" w:space="0"/>
      </w:tblBorders>
    </w:tblPr>
    <w:tcPr>
      <w:shd w:val="clear" w:color="auto" w:fill="auto"/>
    </w:tcPr>
    <w:tblStylePr w:type="firstRow">
      <w:rPr>
        <w:b/>
        <w:bCs/>
        <w:i/>
        <w:iCs/>
        <w:color w:val="FFFFFF"/>
      </w:rPr>
      <w:tblPr/>
      <w:tcPr>
        <w:tcBorders>
          <w:bottom w:val="single" w:color="000000" w:sz="6" w:space="0"/>
          <w:tl2br w:val="none" w:color="auto" w:sz="0" w:space="0"/>
          <w:tr2bl w:val="none" w:color="auto" w:sz="0" w:space="0"/>
        </w:tcBorders>
        <w:shd w:val="pct50" w:color="000080" w:fill="FFFFFF"/>
      </w:tcPr>
    </w:tblStylePr>
    <w:tblStylePr w:type="lastRow">
      <w:rPr>
        <w:color w:val="000080"/>
      </w:rPr>
      <w:tblPr/>
      <w:tcPr>
        <w:tcBorders>
          <w:bottom w:val="single" w:color="000000" w:sz="6" w:space="0"/>
          <w:tl2br w:val="none" w:color="auto" w:sz="0" w:space="0"/>
          <w:tr2bl w:val="none" w:color="auto" w:sz="0" w:space="0"/>
        </w:tcBorders>
        <w:shd w:val="pct50" w:color="000000" w:fill="FFFFFF"/>
      </w:tcPr>
    </w:tblStylePr>
    <w:tblStylePr w:type="firstCol">
      <w:rPr>
        <w:b/>
        <w:bCs/>
      </w:rPr>
      <w:tblPr/>
      <w:tcPr>
        <w:tcBorders>
          <w:tl2br w:val="none" w:color="auto" w:sz="0" w:space="0"/>
          <w:tr2bl w:val="none" w:color="auto" w:sz="0" w:space="0"/>
        </w:tcBorders>
      </w:tcPr>
    </w:tblStylePr>
    <w:tblStylePr w:type="nwCell">
      <w:rPr>
        <w:b/>
        <w:bCs/>
      </w:rPr>
      <w:tblPr/>
      <w:tcPr>
        <w:tcBorders>
          <w:tl2br w:val="none" w:color="auto" w:sz="0" w:space="0"/>
          <w:tr2bl w:val="none" w:color="auto" w:sz="0" w:space="0"/>
        </w:tcBorders>
      </w:tcPr>
    </w:tblStylePr>
    <w:tblStylePr w:type="swCell">
      <w:rPr>
        <w:color w:val="000080"/>
      </w:rPr>
      <w:tblPr/>
      <w:tcPr>
        <w:tcBorders>
          <w:tl2br w:val="none" w:color="auto" w:sz="0" w:space="0"/>
          <w:tr2bl w:val="none" w:color="auto" w:sz="0" w:space="0"/>
        </w:tcBorders>
      </w:tcPr>
    </w:tblStylePr>
  </w:style>
  <w:style w:type="table" w:styleId="TabelleFarbig1">
    <w:name w:val="Table Colorful 1"/>
    <w:basedOn w:val="NormaleTabelle"/>
    <w:semiHidden/>
    <w:unhideWhenUsed/>
    <w:rsid w:val="00D26476"/>
    <w:pPr>
      <w:spacing w:line="300" w:lineRule="atLeast"/>
    </w:pPr>
    <w:rPr>
      <w:color w:val="FFFFFF"/>
    </w:rPr>
    <w:tblPr>
      <w:tblBorders>
        <w:top w:val="single" w:color="008080" w:sz="12" w:space="0"/>
        <w:left w:val="single" w:color="008080" w:sz="12" w:space="0"/>
        <w:bottom w:val="single" w:color="008080" w:sz="12" w:space="0"/>
        <w:right w:val="single" w:color="008080" w:sz="12" w:space="0"/>
        <w:insideH w:val="single" w:color="00FFFF" w:sz="6" w:space="0"/>
      </w:tblBorders>
    </w:tblPr>
    <w:tcPr>
      <w:shd w:val="solid" w:color="008080" w:fill="FFFFFF"/>
    </w:tcPr>
    <w:tblStylePr w:type="firstRow">
      <w:rPr>
        <w:b/>
        <w:bCs/>
        <w:i/>
        <w:iCs/>
      </w:rPr>
      <w:tblPr/>
      <w:tcPr>
        <w:tcBorders>
          <w:tl2br w:val="none" w:color="auto" w:sz="0" w:space="0"/>
          <w:tr2bl w:val="none" w:color="auto" w:sz="0" w:space="0"/>
        </w:tcBorders>
        <w:shd w:val="solid" w:color="000000" w:fill="FFFFFF"/>
      </w:tcPr>
    </w:tblStylePr>
    <w:tblStylePr w:type="firstCol">
      <w:rPr>
        <w:b/>
        <w:bCs/>
        <w:i/>
        <w:iCs/>
      </w:rPr>
      <w:tblPr/>
      <w:tcPr>
        <w:tcBorders>
          <w:tl2br w:val="none" w:color="auto" w:sz="0" w:space="0"/>
          <w:tr2bl w:val="none" w:color="auto" w:sz="0" w:space="0"/>
        </w:tcBorders>
        <w:shd w:val="solid" w:color="000080" w:fill="FFFFFF"/>
      </w:tcPr>
    </w:tblStylePr>
    <w:tblStylePr w:type="nwCell">
      <w:tblPr/>
      <w:tcPr>
        <w:tcBorders>
          <w:tl2br w:val="none" w:color="auto" w:sz="0" w:space="0"/>
          <w:tr2bl w:val="none" w:color="auto" w:sz="0" w:space="0"/>
        </w:tcBorders>
        <w:shd w:val="solid" w:color="000000" w:fill="FFFFFF"/>
      </w:tcPr>
    </w:tblStylePr>
    <w:tblStylePr w:type="swCell">
      <w:rPr>
        <w:b/>
        <w:bCs/>
        <w:i w:val="0"/>
        <w:iCs w:val="0"/>
      </w:rPr>
      <w:tblPr/>
      <w:tcPr>
        <w:tcBorders>
          <w:tl2br w:val="none" w:color="auto" w:sz="0" w:space="0"/>
          <w:tr2bl w:val="none" w:color="auto" w:sz="0" w:space="0"/>
        </w:tcBorders>
      </w:tcPr>
    </w:tblStylePr>
  </w:style>
  <w:style w:type="table" w:styleId="TabelleFarbig2">
    <w:name w:val="Table Colorful 2"/>
    <w:basedOn w:val="NormaleTabelle"/>
    <w:semiHidden/>
    <w:unhideWhenUsed/>
    <w:rsid w:val="00D26476"/>
    <w:pPr>
      <w:spacing w:line="300" w:lineRule="atLeast"/>
    </w:pPr>
    <w:tblPr>
      <w:tblBorders>
        <w:bottom w:val="single" w:color="000000" w:sz="12" w:space="0"/>
      </w:tblBorders>
    </w:tblPr>
    <w:tcPr>
      <w:shd w:val="pct20" w:color="FFFF00" w:fill="FFFFFF"/>
    </w:tcPr>
    <w:tblStylePr w:type="firstRow">
      <w:rPr>
        <w:b/>
        <w:bCs/>
        <w:i/>
        <w:iCs/>
        <w:color w:val="FFFFFF"/>
      </w:rPr>
      <w:tblPr/>
      <w:tcPr>
        <w:tcBorders>
          <w:bottom w:val="single" w:color="000000" w:sz="12" w:space="0"/>
          <w:tl2br w:val="none" w:color="auto" w:sz="0" w:space="0"/>
          <w:tr2bl w:val="none" w:color="auto" w:sz="0" w:space="0"/>
        </w:tcBorders>
        <w:shd w:val="solid" w:color="800000" w:fill="FFFFFF"/>
      </w:tcPr>
    </w:tblStylePr>
    <w:tblStylePr w:type="firstCol">
      <w:rPr>
        <w:b/>
        <w:bCs/>
        <w:i/>
        <w:iCs/>
      </w:rPr>
      <w:tblPr/>
      <w:tcPr>
        <w:tcBorders>
          <w:tl2br w:val="none" w:color="auto" w:sz="0" w:space="0"/>
          <w:tr2bl w:val="none" w:color="auto" w:sz="0" w:space="0"/>
        </w:tcBorders>
      </w:tcPr>
    </w:tblStylePr>
    <w:tblStylePr w:type="lastCol">
      <w:tblPr/>
      <w:tcPr>
        <w:tcBorders>
          <w:tl2br w:val="none" w:color="auto" w:sz="0" w:space="0"/>
          <w:tr2bl w:val="none" w:color="auto" w:sz="0" w:space="0"/>
        </w:tcBorders>
        <w:shd w:val="solid" w:color="C0C0C0" w:fill="FFFFFF"/>
      </w:tcPr>
    </w:tblStylePr>
    <w:tblStylePr w:type="swCell">
      <w:rPr>
        <w:b/>
        <w:bCs/>
        <w:i w:val="0"/>
        <w:iCs w:val="0"/>
      </w:rPr>
      <w:tblPr/>
      <w:tcPr>
        <w:tcBorders>
          <w:tl2br w:val="none" w:color="auto" w:sz="0" w:space="0"/>
          <w:tr2bl w:val="none" w:color="auto" w:sz="0" w:space="0"/>
        </w:tcBorders>
      </w:tcPr>
    </w:tblStylePr>
  </w:style>
  <w:style w:type="table" w:styleId="TabelleFarbig3">
    <w:name w:val="Table Colorful 3"/>
    <w:basedOn w:val="NormaleTabelle"/>
    <w:semiHidden/>
    <w:unhideWhenUsed/>
    <w:rsid w:val="00D26476"/>
    <w:pPr>
      <w:spacing w:line="300" w:lineRule="atLeast"/>
    </w:pPr>
    <w:tblPr>
      <w:tblBorders>
        <w:top w:val="single" w:color="000000" w:sz="18" w:space="0"/>
        <w:left w:val="single" w:color="000000" w:sz="18" w:space="0"/>
        <w:bottom w:val="single" w:color="000000" w:sz="18" w:space="0"/>
        <w:right w:val="single" w:color="000000" w:sz="18" w:space="0"/>
        <w:insideH w:val="single" w:color="C0C0C0" w:sz="6" w:space="0"/>
      </w:tblBorders>
    </w:tblPr>
    <w:tcPr>
      <w:shd w:val="pct25" w:color="008080" w:fill="FFFFFF"/>
    </w:tcPr>
    <w:tblStylePr w:type="firstRow">
      <w:tblPr/>
      <w:tcPr>
        <w:tcBorders>
          <w:bottom w:val="single" w:color="000000" w:sz="6" w:space="0"/>
          <w:tl2br w:val="none" w:color="auto" w:sz="0" w:space="0"/>
          <w:tr2bl w:val="none" w:color="auto" w:sz="0" w:space="0"/>
        </w:tcBorders>
        <w:shd w:val="solid" w:color="008080" w:fill="FFFFFF"/>
      </w:tcPr>
    </w:tblStylePr>
    <w:tblStylePr w:type="firstCol">
      <w:tblPr/>
      <w:tcPr>
        <w:tcBorders>
          <w:left w:val="single" w:color="000000" w:sz="36" w:space="0"/>
          <w:right w:val="single" w:color="000000" w:sz="6" w:space="0"/>
          <w:tl2br w:val="none" w:color="auto" w:sz="0" w:space="0"/>
          <w:tr2bl w:val="none" w:color="auto" w:sz="0" w:space="0"/>
        </w:tcBorders>
        <w:shd w:val="solid" w:color="008080" w:fill="FFFFFF"/>
      </w:tcPr>
    </w:tblStylePr>
    <w:tblStylePr w:type="nwCell">
      <w:rPr>
        <w:b/>
        <w:bCs/>
        <w:color w:val="FFFFFF"/>
      </w:rPr>
      <w:tblPr/>
      <w:tcPr>
        <w:tcBorders>
          <w:tl2br w:val="none" w:color="auto" w:sz="0" w:space="0"/>
          <w:tr2bl w:val="none" w:color="auto" w:sz="0" w:space="0"/>
        </w:tcBorders>
        <w:shd w:val="solid" w:color="000000" w:fill="FFFFFF"/>
      </w:tcPr>
    </w:tblStylePr>
  </w:style>
  <w:style w:type="table" w:styleId="TabelleSpalten1">
    <w:name w:val="Table Columns 1"/>
    <w:basedOn w:val="NormaleTabelle"/>
    <w:semiHidden/>
    <w:unhideWhenUsed/>
    <w:rsid w:val="00D26476"/>
    <w:pPr>
      <w:spacing w:line="300" w:lineRule="atLeast"/>
    </w:pPr>
    <w:rPr>
      <w:b/>
      <w:bCs/>
    </w:rPr>
    <w:tblPr>
      <w:tblStyleColBandSize w:val="1"/>
      <w:tblBorders>
        <w:top w:val="single" w:color="000000" w:sz="12" w:space="0"/>
        <w:left w:val="single" w:color="000000" w:sz="12" w:space="0"/>
        <w:bottom w:val="single" w:color="000000" w:sz="12" w:space="0"/>
        <w:right w:val="single" w:color="000000" w:sz="12" w:space="0"/>
      </w:tblBorders>
    </w:tblPr>
    <w:tblStylePr w:type="firstRow">
      <w:rPr>
        <w:b w:val="0"/>
        <w:bCs w:val="0"/>
      </w:rPr>
      <w:tblPr/>
      <w:tcPr>
        <w:tcBorders>
          <w:bottom w:val="double" w:color="000000" w:sz="6" w:space="0"/>
          <w:tl2br w:val="none" w:color="auto" w:sz="0" w:space="0"/>
          <w:tr2bl w:val="none" w:color="auto" w:sz="0" w:space="0"/>
        </w:tcBorders>
      </w:tcPr>
    </w:tblStylePr>
    <w:tblStylePr w:type="lastRow">
      <w:rPr>
        <w:b w:val="0"/>
        <w:bCs w:val="0"/>
      </w:rPr>
      <w:tblPr/>
      <w:tcPr>
        <w:tcBorders>
          <w:tl2br w:val="none" w:color="auto" w:sz="0" w:space="0"/>
          <w:tr2bl w:val="none" w:color="auto" w:sz="0" w:space="0"/>
        </w:tcBorders>
      </w:tcPr>
    </w:tblStylePr>
    <w:tblStylePr w:type="firstCol">
      <w:rPr>
        <w:b w:val="0"/>
        <w:bCs w:val="0"/>
      </w:rPr>
      <w:tblPr/>
      <w:tcPr>
        <w:tcBorders>
          <w:tl2br w:val="none" w:color="auto" w:sz="0" w:space="0"/>
          <w:tr2bl w:val="none" w:color="auto" w:sz="0" w:space="0"/>
        </w:tcBorders>
      </w:tcPr>
    </w:tblStylePr>
    <w:tblStylePr w:type="lastCol">
      <w:rPr>
        <w:b w:val="0"/>
        <w:bCs w:val="0"/>
      </w:rPr>
      <w:tblPr/>
      <w:tcPr>
        <w:tcBorders>
          <w:tl2br w:val="none" w:color="auto" w:sz="0" w:space="0"/>
          <w:tr2bl w:val="none" w:color="auto" w:sz="0" w:space="0"/>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color="auto" w:sz="0" w:space="0"/>
          <w:tr2bl w:val="none" w:color="auto" w:sz="0" w:space="0"/>
        </w:tcBorders>
      </w:tcPr>
    </w:tblStylePr>
    <w:tblStylePr w:type="swCell">
      <w:rPr>
        <w:b/>
        <w:bCs/>
      </w:rPr>
      <w:tblPr/>
      <w:tcPr>
        <w:tcBorders>
          <w:tl2br w:val="none" w:color="auto" w:sz="0" w:space="0"/>
          <w:tr2bl w:val="none" w:color="auto" w:sz="0" w:space="0"/>
        </w:tcBorders>
      </w:tcPr>
    </w:tblStylePr>
  </w:style>
  <w:style w:type="table" w:styleId="TabelleSpalten2">
    <w:name w:val="Table Columns 2"/>
    <w:basedOn w:val="NormaleTabelle"/>
    <w:semiHidden/>
    <w:unhideWhenUsed/>
    <w:rsid w:val="00D26476"/>
    <w:pPr>
      <w:spacing w:line="300" w:lineRule="atLeast"/>
    </w:pPr>
    <w:rPr>
      <w:b/>
      <w:bCs/>
    </w:rPr>
    <w:tblPr>
      <w:tblStyleColBandSize w:val="1"/>
    </w:tblPr>
    <w:tblStylePr w:type="firstRow">
      <w:rPr>
        <w:color w:val="FFFFFF"/>
      </w:rPr>
      <w:tblPr/>
      <w:tcPr>
        <w:tcBorders>
          <w:tl2br w:val="none" w:color="auto" w:sz="0" w:space="0"/>
          <w:tr2bl w:val="none" w:color="auto" w:sz="0" w:space="0"/>
        </w:tcBorders>
        <w:shd w:val="solid" w:color="000080" w:fill="FFFFFF"/>
      </w:tcPr>
    </w:tblStylePr>
    <w:tblStylePr w:type="lastRow">
      <w:rPr>
        <w:b w:val="0"/>
        <w:bCs w:val="0"/>
      </w:rPr>
      <w:tblPr/>
      <w:tcPr>
        <w:tcBorders>
          <w:tl2br w:val="none" w:color="auto" w:sz="0" w:space="0"/>
          <w:tr2bl w:val="none" w:color="auto" w:sz="0" w:space="0"/>
        </w:tcBorders>
      </w:tcPr>
    </w:tblStylePr>
    <w:tblStylePr w:type="firstCol">
      <w:rPr>
        <w:b w:val="0"/>
        <w:bCs w:val="0"/>
        <w:color w:val="000000"/>
      </w:rPr>
      <w:tblPr/>
      <w:tcPr>
        <w:tcBorders>
          <w:tl2br w:val="none" w:color="auto" w:sz="0" w:space="0"/>
          <w:tr2bl w:val="none" w:color="auto" w:sz="0" w:space="0"/>
        </w:tcBorders>
      </w:tcPr>
    </w:tblStylePr>
    <w:tblStylePr w:type="lastCol">
      <w:rPr>
        <w:b w:val="0"/>
        <w:bCs w:val="0"/>
      </w:rPr>
      <w:tblPr/>
      <w:tcPr>
        <w:tcBorders>
          <w:tl2br w:val="none" w:color="auto" w:sz="0" w:space="0"/>
          <w:tr2bl w:val="none" w:color="auto" w:sz="0" w:space="0"/>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color="auto" w:sz="0" w:space="0"/>
          <w:tr2bl w:val="none" w:color="auto" w:sz="0" w:space="0"/>
        </w:tcBorders>
      </w:tcPr>
    </w:tblStylePr>
    <w:tblStylePr w:type="swCell">
      <w:rPr>
        <w:b/>
        <w:bCs/>
      </w:rPr>
      <w:tblPr/>
      <w:tcPr>
        <w:tcBorders>
          <w:tl2br w:val="none" w:color="auto" w:sz="0" w:space="0"/>
          <w:tr2bl w:val="none" w:color="auto" w:sz="0" w:space="0"/>
        </w:tcBorders>
      </w:tcPr>
    </w:tblStylePr>
  </w:style>
  <w:style w:type="table" w:styleId="TabelleSpalten3">
    <w:name w:val="Table Columns 3"/>
    <w:basedOn w:val="NormaleTabelle"/>
    <w:semiHidden/>
    <w:unhideWhenUsed/>
    <w:rsid w:val="00D26476"/>
    <w:pPr>
      <w:spacing w:line="300" w:lineRule="atLeast"/>
    </w:pPr>
    <w:rPr>
      <w:b/>
      <w:bCs/>
    </w:rPr>
    <w:tblPr>
      <w:tblStyleColBandSize w:val="1"/>
      <w:tblBorders>
        <w:top w:val="single" w:color="000080" w:sz="6" w:space="0"/>
        <w:left w:val="single" w:color="000080" w:sz="6" w:space="0"/>
        <w:bottom w:val="single" w:color="000080" w:sz="6" w:space="0"/>
        <w:right w:val="single" w:color="000080" w:sz="6" w:space="0"/>
        <w:insideV w:val="single" w:color="000080" w:sz="6" w:space="0"/>
      </w:tblBorders>
    </w:tblPr>
    <w:tblStylePr w:type="firstRow">
      <w:rPr>
        <w:color w:val="FFFFFF"/>
      </w:rPr>
      <w:tblPr/>
      <w:tcPr>
        <w:tcBorders>
          <w:tl2br w:val="none" w:color="auto" w:sz="0" w:space="0"/>
          <w:tr2bl w:val="none" w:color="auto" w:sz="0" w:space="0"/>
        </w:tcBorders>
        <w:shd w:val="solid" w:color="000080" w:fill="FFFFFF"/>
      </w:tcPr>
    </w:tblStylePr>
    <w:tblStylePr w:type="lastRow">
      <w:rPr>
        <w:b w:val="0"/>
        <w:bCs w:val="0"/>
      </w:rPr>
      <w:tblPr/>
      <w:tcPr>
        <w:tcBorders>
          <w:top w:val="single" w:color="000080" w:sz="6" w:space="0"/>
          <w:tl2br w:val="none" w:color="auto" w:sz="0" w:space="0"/>
          <w:tr2bl w:val="none" w:color="auto" w:sz="0" w:space="0"/>
        </w:tcBorders>
      </w:tcPr>
    </w:tblStylePr>
    <w:tblStylePr w:type="firstCol">
      <w:rPr>
        <w:b w:val="0"/>
        <w:bCs w:val="0"/>
      </w:rPr>
      <w:tblPr/>
      <w:tcPr>
        <w:tcBorders>
          <w:tl2br w:val="none" w:color="auto" w:sz="0" w:space="0"/>
          <w:tr2bl w:val="none" w:color="auto" w:sz="0" w:space="0"/>
        </w:tcBorders>
      </w:tcPr>
    </w:tblStylePr>
    <w:tblStylePr w:type="lastCol">
      <w:rPr>
        <w:b w:val="0"/>
        <w:bCs w:val="0"/>
      </w:rPr>
      <w:tblPr/>
      <w:tcPr>
        <w:tcBorders>
          <w:tl2br w:val="none" w:color="auto" w:sz="0" w:space="0"/>
          <w:tr2bl w:val="none" w:color="auto" w:sz="0" w:space="0"/>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color="auto" w:sz="0" w:space="0"/>
          <w:tr2bl w:val="none" w:color="auto" w:sz="0" w:space="0"/>
        </w:tcBorders>
      </w:tcPr>
    </w:tblStylePr>
  </w:style>
  <w:style w:type="table" w:styleId="TabelleSpalten4">
    <w:name w:val="Table Columns 4"/>
    <w:basedOn w:val="NormaleTabelle"/>
    <w:semiHidden/>
    <w:unhideWhenUsed/>
    <w:rsid w:val="00D26476"/>
    <w:pPr>
      <w:spacing w:line="300" w:lineRule="atLeast"/>
    </w:pPr>
    <w:tblPr>
      <w:tblStyleColBandSize w:val="1"/>
    </w:tblPr>
    <w:tblStylePr w:type="firstRow">
      <w:rPr>
        <w:color w:val="FFFFFF"/>
      </w:rPr>
      <w:tblPr/>
      <w:tcPr>
        <w:tcBorders>
          <w:tl2br w:val="none" w:color="auto" w:sz="0" w:space="0"/>
          <w:tr2bl w:val="none" w:color="auto" w:sz="0" w:space="0"/>
        </w:tcBorders>
        <w:shd w:val="solid" w:color="000000" w:fill="FFFFFF"/>
      </w:tcPr>
    </w:tblStylePr>
    <w:tblStylePr w:type="lastRow">
      <w:rPr>
        <w:b/>
        <w:bCs/>
      </w:rPr>
      <w:tblPr/>
      <w:tcPr>
        <w:tcBorders>
          <w:tl2br w:val="none" w:color="auto" w:sz="0" w:space="0"/>
          <w:tr2bl w:val="none" w:color="auto" w:sz="0" w:space="0"/>
        </w:tcBorders>
      </w:tcPr>
    </w:tblStylePr>
    <w:tblStylePr w:type="lastCol">
      <w:rPr>
        <w:b/>
        <w:bCs/>
      </w:rPr>
      <w:tblPr/>
      <w:tcPr>
        <w:tcBorders>
          <w:tl2br w:val="none" w:color="auto" w:sz="0" w:space="0"/>
          <w:tr2bl w:val="none" w:color="auto" w:sz="0" w:space="0"/>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elleSpalten5">
    <w:name w:val="Table Columns 5"/>
    <w:basedOn w:val="NormaleTabelle"/>
    <w:semiHidden/>
    <w:unhideWhenUsed/>
    <w:rsid w:val="00D26476"/>
    <w:pPr>
      <w:spacing w:line="300" w:lineRule="atLeast"/>
    </w:pPr>
    <w:tblPr>
      <w:tblStyleColBandSize w:val="1"/>
      <w:tblBorders>
        <w:top w:val="single" w:color="808080" w:sz="12" w:space="0"/>
        <w:left w:val="single" w:color="808080" w:sz="12" w:space="0"/>
        <w:bottom w:val="single" w:color="808080" w:sz="12" w:space="0"/>
        <w:right w:val="single" w:color="808080" w:sz="12" w:space="0"/>
        <w:insideV w:val="single" w:color="C0C0C0" w:sz="6" w:space="0"/>
      </w:tblBorders>
    </w:tblPr>
    <w:tblStylePr w:type="firstRow">
      <w:rPr>
        <w:b/>
        <w:bCs/>
        <w:i/>
        <w:iCs/>
      </w:rPr>
      <w:tblPr/>
      <w:tcPr>
        <w:tcBorders>
          <w:bottom w:val="single" w:color="808080" w:sz="6" w:space="0"/>
          <w:tl2br w:val="none" w:color="auto" w:sz="0" w:space="0"/>
          <w:tr2bl w:val="none" w:color="auto" w:sz="0" w:space="0"/>
        </w:tcBorders>
      </w:tcPr>
    </w:tblStylePr>
    <w:tblStylePr w:type="lastRow">
      <w:rPr>
        <w:b/>
        <w:bCs/>
      </w:rPr>
      <w:tblPr/>
      <w:tcPr>
        <w:tcBorders>
          <w:top w:val="single" w:color="808080" w:sz="6" w:space="0"/>
          <w:tl2br w:val="none" w:color="auto" w:sz="0" w:space="0"/>
          <w:tr2bl w:val="none" w:color="auto" w:sz="0" w:space="0"/>
        </w:tcBorders>
      </w:tcPr>
    </w:tblStylePr>
    <w:tblStylePr w:type="firstCol">
      <w:rPr>
        <w:b/>
        <w:bCs/>
      </w:rPr>
      <w:tblPr/>
      <w:tcPr>
        <w:tcBorders>
          <w:tl2br w:val="none" w:color="auto" w:sz="0" w:space="0"/>
          <w:tr2bl w:val="none" w:color="auto" w:sz="0" w:space="0"/>
        </w:tcBorders>
      </w:tcPr>
    </w:tblStylePr>
    <w:tblStylePr w:type="lastCol">
      <w:rPr>
        <w:b/>
        <w:bCs/>
      </w:rPr>
      <w:tblPr/>
      <w:tcPr>
        <w:tcBorders>
          <w:tl2br w:val="none" w:color="auto" w:sz="0" w:space="0"/>
          <w:tr2bl w:val="none" w:color="auto" w:sz="0" w:space="0"/>
        </w:tcBorders>
      </w:tcPr>
    </w:tblStylePr>
    <w:tblStylePr w:type="band1Vert">
      <w:rPr>
        <w:color w:val="auto"/>
      </w:rPr>
      <w:tblPr/>
      <w:tcPr>
        <w:shd w:val="solid" w:color="C0C0C0" w:fill="FFFFFF"/>
      </w:tcPr>
    </w:tblStylePr>
    <w:tblStylePr w:type="band2Vert">
      <w:rPr>
        <w:color w:val="auto"/>
      </w:rPr>
    </w:tblStylePr>
  </w:style>
  <w:style w:type="table" w:styleId="TabelleAktuell">
    <w:name w:val="Table Contemporary"/>
    <w:basedOn w:val="NormaleTabelle"/>
    <w:semiHidden/>
    <w:unhideWhenUsed/>
    <w:rsid w:val="00D26476"/>
    <w:pPr>
      <w:spacing w:line="300" w:lineRule="atLeast"/>
    </w:pPr>
    <w:tblPr>
      <w:tblStyleRowBandSize w:val="1"/>
      <w:tblBorders>
        <w:insideH w:val="single" w:color="FFFFFF" w:sz="18" w:space="0"/>
        <w:insideV w:val="single" w:color="FFFFFF" w:sz="18" w:space="0"/>
      </w:tblBorders>
    </w:tblPr>
    <w:tblStylePr w:type="firstRow">
      <w:rPr>
        <w:b/>
        <w:bCs/>
        <w:color w:val="auto"/>
      </w:rPr>
      <w:tblPr/>
      <w:tcPr>
        <w:tcBorders>
          <w:tl2br w:val="none" w:color="auto" w:sz="0" w:space="0"/>
          <w:tr2bl w:val="none" w:color="auto" w:sz="0" w:space="0"/>
        </w:tcBorders>
        <w:shd w:val="pct20" w:color="000000" w:fill="FFFFFF"/>
      </w:tcPr>
    </w:tblStylePr>
    <w:tblStylePr w:type="band1Horz">
      <w:rPr>
        <w:color w:val="auto"/>
      </w:rPr>
      <w:tblPr/>
      <w:tcPr>
        <w:tcBorders>
          <w:tl2br w:val="none" w:color="auto" w:sz="0" w:space="0"/>
          <w:tr2bl w:val="none" w:color="auto" w:sz="0" w:space="0"/>
        </w:tcBorders>
        <w:shd w:val="pct5" w:color="000000" w:fill="FFFFFF"/>
      </w:tcPr>
    </w:tblStylePr>
    <w:tblStylePr w:type="band2Horz">
      <w:rPr>
        <w:color w:val="auto"/>
      </w:rPr>
      <w:tblPr/>
      <w:tcPr>
        <w:tcBorders>
          <w:tl2br w:val="none" w:color="auto" w:sz="0" w:space="0"/>
          <w:tr2bl w:val="none" w:color="auto" w:sz="0" w:space="0"/>
        </w:tcBorders>
        <w:shd w:val="pct20" w:color="000000" w:fill="FFFFFF"/>
      </w:tcPr>
    </w:tblStylePr>
  </w:style>
  <w:style w:type="table" w:styleId="TabelleElegant">
    <w:name w:val="Table Elegant"/>
    <w:basedOn w:val="NormaleTabelle"/>
    <w:semiHidden/>
    <w:unhideWhenUsed/>
    <w:rsid w:val="00D26476"/>
    <w:pPr>
      <w:spacing w:line="300" w:lineRule="atLeast"/>
    </w:pPr>
    <w:tblPr>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Pr>
    <w:tcPr>
      <w:shd w:val="clear" w:color="auto" w:fill="auto"/>
    </w:tcPr>
    <w:tblStylePr w:type="firstRow">
      <w:rPr>
        <w:caps/>
        <w:color w:val="auto"/>
      </w:rPr>
      <w:tblPr/>
      <w:tcPr>
        <w:tcBorders>
          <w:tl2br w:val="none" w:color="auto" w:sz="0" w:space="0"/>
          <w:tr2bl w:val="none" w:color="auto" w:sz="0" w:space="0"/>
        </w:tcBorders>
      </w:tcPr>
    </w:tblStylePr>
  </w:style>
  <w:style w:type="table" w:styleId="TabelleRaster1">
    <w:name w:val="Table Grid 1"/>
    <w:basedOn w:val="NormaleTabelle"/>
    <w:semiHidden/>
    <w:unhideWhenUsed/>
    <w:rsid w:val="00D26476"/>
    <w:pPr>
      <w:spacing w:line="300" w:lineRule="atLeast"/>
    </w:p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
    <w:tcPr>
      <w:shd w:val="clear" w:color="auto" w:fill="auto"/>
    </w:tcPr>
    <w:tblStylePr w:type="lastRow">
      <w:rPr>
        <w:i/>
        <w:iCs/>
      </w:rPr>
      <w:tblPr/>
      <w:tcPr>
        <w:tcBorders>
          <w:tl2br w:val="none" w:color="auto" w:sz="0" w:space="0"/>
          <w:tr2bl w:val="none" w:color="auto" w:sz="0" w:space="0"/>
        </w:tcBorders>
      </w:tcPr>
    </w:tblStylePr>
    <w:tblStylePr w:type="lastCol">
      <w:rPr>
        <w:i/>
        <w:iCs/>
      </w:rPr>
      <w:tblPr/>
      <w:tcPr>
        <w:tcBorders>
          <w:tl2br w:val="none" w:color="auto" w:sz="0" w:space="0"/>
          <w:tr2bl w:val="none" w:color="auto" w:sz="0" w:space="0"/>
        </w:tcBorders>
      </w:tcPr>
    </w:tblStylePr>
  </w:style>
  <w:style w:type="table" w:styleId="TabelleRaster2">
    <w:name w:val="Table Grid 2"/>
    <w:basedOn w:val="NormaleTabelle"/>
    <w:semiHidden/>
    <w:unhideWhenUsed/>
    <w:rsid w:val="00D26476"/>
    <w:pPr>
      <w:spacing w:line="300" w:lineRule="atLeast"/>
    </w:pPr>
    <w:tblPr>
      <w:tblBorders>
        <w:insideH w:val="single" w:color="000000" w:sz="6" w:space="0"/>
        <w:insideV w:val="single" w:color="000000" w:sz="6" w:space="0"/>
      </w:tblBorders>
    </w:tblPr>
    <w:tcPr>
      <w:shd w:val="clear" w:color="auto" w:fill="auto"/>
    </w:tcPr>
    <w:tblStylePr w:type="firstRow">
      <w:rPr>
        <w:b/>
        <w:bCs/>
      </w:rPr>
      <w:tblPr/>
      <w:tcPr>
        <w:tcBorders>
          <w:tl2br w:val="none" w:color="auto" w:sz="0" w:space="0"/>
          <w:tr2bl w:val="none" w:color="auto" w:sz="0" w:space="0"/>
        </w:tcBorders>
      </w:tcPr>
    </w:tblStylePr>
    <w:tblStylePr w:type="lastRow">
      <w:rPr>
        <w:b/>
        <w:bCs/>
      </w:rPr>
      <w:tblPr/>
      <w:tcPr>
        <w:tcBorders>
          <w:top w:val="single" w:color="000000" w:sz="6" w:space="0"/>
          <w:tl2br w:val="none" w:color="auto" w:sz="0" w:space="0"/>
          <w:tr2bl w:val="none" w:color="auto" w:sz="0" w:space="0"/>
        </w:tcBorders>
      </w:tcPr>
    </w:tblStylePr>
    <w:tblStylePr w:type="firstCol">
      <w:rPr>
        <w:b/>
        <w:bCs/>
      </w:rPr>
      <w:tblPr/>
      <w:tcPr>
        <w:tcBorders>
          <w:tl2br w:val="none" w:color="auto" w:sz="0" w:space="0"/>
          <w:tr2bl w:val="none" w:color="auto" w:sz="0" w:space="0"/>
        </w:tcBorders>
      </w:tcPr>
    </w:tblStylePr>
    <w:tblStylePr w:type="lastCol">
      <w:rPr>
        <w:b/>
        <w:bCs/>
      </w:rPr>
      <w:tblPr/>
      <w:tcPr>
        <w:tcBorders>
          <w:tl2br w:val="none" w:color="auto" w:sz="0" w:space="0"/>
          <w:tr2bl w:val="none" w:color="auto" w:sz="0" w:space="0"/>
        </w:tcBorders>
      </w:tcPr>
    </w:tblStylePr>
  </w:style>
  <w:style w:type="table" w:styleId="TabelleRaster3">
    <w:name w:val="Table Grid 3"/>
    <w:basedOn w:val="NormaleTabelle"/>
    <w:semiHidden/>
    <w:unhideWhenUsed/>
    <w:rsid w:val="00D26476"/>
    <w:pPr>
      <w:spacing w:line="300" w:lineRule="atLeast"/>
    </w:pPr>
    <w:tblPr>
      <w:tblBorders>
        <w:top w:val="single" w:color="000000" w:sz="6" w:space="0"/>
        <w:left w:val="single" w:color="000000" w:sz="12" w:space="0"/>
        <w:bottom w:val="single" w:color="000000" w:sz="6" w:space="0"/>
        <w:right w:val="single" w:color="000000" w:sz="12" w:space="0"/>
        <w:insideV w:val="single" w:color="000000" w:sz="6" w:space="0"/>
      </w:tblBorders>
    </w:tblPr>
    <w:tcPr>
      <w:shd w:val="clear" w:color="auto" w:fill="auto"/>
    </w:tcPr>
    <w:tblStylePr w:type="firstRow">
      <w:tblPr/>
      <w:tcPr>
        <w:tcBorders>
          <w:bottom w:val="single" w:color="000000" w:sz="6" w:space="0"/>
          <w:tl2br w:val="none" w:color="auto" w:sz="0" w:space="0"/>
          <w:tr2bl w:val="none" w:color="auto" w:sz="0" w:space="0"/>
        </w:tcBorders>
        <w:shd w:val="pct30" w:color="FFFF00" w:fill="FFFFFF"/>
      </w:tcPr>
    </w:tblStylePr>
    <w:tblStylePr w:type="lastRow">
      <w:rPr>
        <w:b/>
        <w:bCs/>
      </w:rPr>
      <w:tblPr/>
      <w:tcPr>
        <w:tcBorders>
          <w:tl2br w:val="none" w:color="auto" w:sz="0" w:space="0"/>
          <w:tr2bl w:val="none" w:color="auto" w:sz="0" w:space="0"/>
        </w:tcBorders>
      </w:tcPr>
    </w:tblStylePr>
    <w:tblStylePr w:type="lastCol">
      <w:rPr>
        <w:b/>
        <w:bCs/>
      </w:rPr>
      <w:tblPr/>
      <w:tcPr>
        <w:tcBorders>
          <w:tl2br w:val="none" w:color="auto" w:sz="0" w:space="0"/>
          <w:tr2bl w:val="none" w:color="auto" w:sz="0" w:space="0"/>
        </w:tcBorders>
      </w:tcPr>
    </w:tblStylePr>
  </w:style>
  <w:style w:type="table" w:styleId="TabelleRaster4">
    <w:name w:val="Table Grid 4"/>
    <w:basedOn w:val="NormaleTabelle"/>
    <w:semiHidden/>
    <w:unhideWhenUsed/>
    <w:rsid w:val="00D26476"/>
    <w:pPr>
      <w:spacing w:line="300" w:lineRule="atLeast"/>
    </w:pPr>
    <w:tblPr>
      <w:tblBorders>
        <w:left w:val="single" w:color="000000" w:sz="12" w:space="0"/>
        <w:right w:val="single" w:color="000000" w:sz="12" w:space="0"/>
        <w:insideH w:val="single" w:color="000000" w:sz="6" w:space="0"/>
        <w:insideV w:val="single" w:color="000000" w:sz="6" w:space="0"/>
      </w:tblBorders>
    </w:tblPr>
    <w:tcPr>
      <w:shd w:val="clear" w:color="auto" w:fill="auto"/>
    </w:tcPr>
    <w:tblStylePr w:type="firstRow">
      <w:rPr>
        <w:color w:val="auto"/>
      </w:rPr>
      <w:tblPr/>
      <w:tcPr>
        <w:tcBorders>
          <w:bottom w:val="single" w:color="000000" w:sz="6" w:space="0"/>
          <w:tl2br w:val="none" w:color="auto" w:sz="0" w:space="0"/>
          <w:tr2bl w:val="none" w:color="auto" w:sz="0" w:space="0"/>
        </w:tcBorders>
        <w:shd w:val="pct30" w:color="FFFF00" w:fill="FFFFFF"/>
      </w:tcPr>
    </w:tblStylePr>
    <w:tblStylePr w:type="lastRow">
      <w:rPr>
        <w:b/>
        <w:bCs/>
        <w:color w:val="auto"/>
      </w:rPr>
      <w:tblPr/>
      <w:tcPr>
        <w:tcBorders>
          <w:top w:val="single" w:color="000000" w:sz="6" w:space="0"/>
          <w:tl2br w:val="none" w:color="auto" w:sz="0" w:space="0"/>
          <w:tr2bl w:val="none" w:color="auto" w:sz="0" w:space="0"/>
        </w:tcBorders>
        <w:shd w:val="pct30" w:color="FFFF00" w:fill="FFFFFF"/>
      </w:tcPr>
    </w:tblStylePr>
    <w:tblStylePr w:type="lastCol">
      <w:rPr>
        <w:b/>
        <w:bCs/>
        <w:color w:val="auto"/>
      </w:rPr>
      <w:tblPr/>
      <w:tcPr>
        <w:tcBorders>
          <w:tl2br w:val="none" w:color="auto" w:sz="0" w:space="0"/>
          <w:tr2bl w:val="none" w:color="auto" w:sz="0" w:space="0"/>
        </w:tcBorders>
      </w:tcPr>
    </w:tblStylePr>
  </w:style>
  <w:style w:type="table" w:styleId="TabelleRaster5">
    <w:name w:val="Table Grid 5"/>
    <w:basedOn w:val="NormaleTabelle"/>
    <w:semiHidden/>
    <w:unhideWhenUsed/>
    <w:rsid w:val="00D26476"/>
    <w:pPr>
      <w:spacing w:line="300" w:lineRule="atLeast"/>
    </w:pPr>
    <w:tblPr>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Pr>
    <w:tcPr>
      <w:shd w:val="clear" w:color="auto" w:fill="auto"/>
    </w:tcPr>
    <w:tblStylePr w:type="firstRow">
      <w:tblPr/>
      <w:tcPr>
        <w:tcBorders>
          <w:bottom w:val="single" w:color="000000" w:sz="12" w:space="0"/>
          <w:tl2br w:val="none" w:color="auto" w:sz="0" w:space="0"/>
          <w:tr2bl w:val="none" w:color="auto" w:sz="0" w:space="0"/>
        </w:tcBorders>
      </w:tcPr>
    </w:tblStylePr>
    <w:tblStylePr w:type="lastRow">
      <w:rPr>
        <w:b/>
        <w:bCs/>
      </w:rPr>
      <w:tblPr/>
      <w:tcPr>
        <w:tcBorders>
          <w:tl2br w:val="none" w:color="auto" w:sz="0" w:space="0"/>
          <w:tr2bl w:val="none" w:color="auto" w:sz="0" w:space="0"/>
        </w:tcBorders>
      </w:tcPr>
    </w:tblStylePr>
    <w:tblStylePr w:type="lastCol">
      <w:rPr>
        <w:b/>
        <w:bCs/>
      </w:rPr>
      <w:tblPr/>
      <w:tcPr>
        <w:tcBorders>
          <w:tl2br w:val="none" w:color="auto" w:sz="0" w:space="0"/>
          <w:tr2bl w:val="none" w:color="auto" w:sz="0" w:space="0"/>
        </w:tcBorders>
      </w:tcPr>
    </w:tblStylePr>
    <w:tblStylePr w:type="nwCell">
      <w:tblPr/>
      <w:tcPr>
        <w:tcBorders>
          <w:tl2br w:val="single" w:color="000000" w:sz="6" w:space="0"/>
          <w:tr2bl w:val="none" w:color="auto" w:sz="0" w:space="0"/>
        </w:tcBorders>
      </w:tcPr>
    </w:tblStylePr>
  </w:style>
  <w:style w:type="table" w:styleId="TabelleRaster6">
    <w:name w:val="Table Grid 6"/>
    <w:basedOn w:val="NormaleTabelle"/>
    <w:semiHidden/>
    <w:unhideWhenUsed/>
    <w:rsid w:val="00D26476"/>
    <w:pPr>
      <w:spacing w:line="300" w:lineRule="atLeast"/>
    </w:pPr>
    <w:tblPr>
      <w:tblBorders>
        <w:top w:val="single" w:color="000000" w:sz="12" w:space="0"/>
        <w:left w:val="single" w:color="000000" w:sz="12" w:space="0"/>
        <w:bottom w:val="single" w:color="000000" w:sz="12" w:space="0"/>
        <w:right w:val="single" w:color="000000" w:sz="12" w:space="0"/>
        <w:insideV w:val="single" w:color="000000" w:sz="6" w:space="0"/>
      </w:tblBorders>
    </w:tblPr>
    <w:tcPr>
      <w:shd w:val="clear" w:color="auto" w:fill="auto"/>
    </w:tcPr>
    <w:tblStylePr w:type="firstRow">
      <w:rPr>
        <w:b/>
        <w:bCs/>
      </w:rPr>
      <w:tblPr/>
      <w:tcPr>
        <w:tcBorders>
          <w:bottom w:val="single" w:color="000000" w:sz="6" w:space="0"/>
          <w:tl2br w:val="none" w:color="auto" w:sz="0" w:space="0"/>
          <w:tr2bl w:val="none" w:color="auto" w:sz="0" w:space="0"/>
        </w:tcBorders>
      </w:tcPr>
    </w:tblStylePr>
    <w:tblStylePr w:type="lastRow">
      <w:rPr>
        <w:color w:val="auto"/>
      </w:rPr>
      <w:tblPr/>
      <w:tcPr>
        <w:tcBorders>
          <w:top w:val="single" w:color="000000" w:sz="6" w:space="0"/>
          <w:tl2br w:val="none" w:color="auto" w:sz="0" w:space="0"/>
          <w:tr2bl w:val="none" w:color="auto" w:sz="0" w:space="0"/>
        </w:tcBorders>
      </w:tcPr>
    </w:tblStylePr>
    <w:tblStylePr w:type="firstCol">
      <w:rPr>
        <w:b/>
        <w:bCs/>
      </w:rPr>
      <w:tblPr/>
      <w:tcPr>
        <w:tcBorders>
          <w:tl2br w:val="none" w:color="auto" w:sz="0" w:space="0"/>
          <w:tr2bl w:val="none" w:color="auto" w:sz="0" w:space="0"/>
        </w:tcBorders>
      </w:tcPr>
    </w:tblStylePr>
    <w:tblStylePr w:type="nwCell">
      <w:tblPr/>
      <w:tcPr>
        <w:tcBorders>
          <w:tl2br w:val="single" w:color="000000" w:sz="6" w:space="0"/>
          <w:tr2bl w:val="none" w:color="auto" w:sz="0" w:space="0"/>
        </w:tcBorders>
      </w:tcPr>
    </w:tblStylePr>
  </w:style>
  <w:style w:type="table" w:styleId="TabelleRaster7">
    <w:name w:val="Table Grid 7"/>
    <w:basedOn w:val="NormaleTabelle"/>
    <w:semiHidden/>
    <w:unhideWhenUsed/>
    <w:rsid w:val="00D26476"/>
    <w:pPr>
      <w:spacing w:line="300" w:lineRule="atLeast"/>
    </w:pPr>
    <w:rPr>
      <w:b/>
      <w:bCs/>
    </w:rPr>
    <w:tblPr>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Pr>
    <w:tcPr>
      <w:shd w:val="clear" w:color="auto" w:fill="auto"/>
    </w:tcPr>
    <w:tblStylePr w:type="firstRow">
      <w:rPr>
        <w:b w:val="0"/>
        <w:bCs w:val="0"/>
      </w:rPr>
      <w:tblPr/>
      <w:tcPr>
        <w:tcBorders>
          <w:bottom w:val="single" w:color="000000" w:sz="12" w:space="0"/>
          <w:tl2br w:val="none" w:color="auto" w:sz="0" w:space="0"/>
          <w:tr2bl w:val="none" w:color="auto" w:sz="0" w:space="0"/>
        </w:tcBorders>
      </w:tcPr>
    </w:tblStylePr>
    <w:tblStylePr w:type="lastRow">
      <w:rPr>
        <w:b w:val="0"/>
        <w:bCs w:val="0"/>
      </w:rPr>
      <w:tblPr/>
      <w:tcPr>
        <w:tcBorders>
          <w:top w:val="single" w:color="000000" w:sz="6" w:space="0"/>
          <w:tl2br w:val="none" w:color="auto" w:sz="0" w:space="0"/>
          <w:tr2bl w:val="none" w:color="auto" w:sz="0" w:space="0"/>
        </w:tcBorders>
      </w:tcPr>
    </w:tblStylePr>
    <w:tblStylePr w:type="firstCol">
      <w:rPr>
        <w:b w:val="0"/>
        <w:bCs w:val="0"/>
      </w:rPr>
      <w:tblPr/>
      <w:tcPr>
        <w:tcBorders>
          <w:tl2br w:val="none" w:color="auto" w:sz="0" w:space="0"/>
          <w:tr2bl w:val="none" w:color="auto" w:sz="0" w:space="0"/>
        </w:tcBorders>
      </w:tcPr>
    </w:tblStylePr>
    <w:tblStylePr w:type="lastCol">
      <w:rPr>
        <w:b w:val="0"/>
        <w:bCs w:val="0"/>
      </w:rPr>
      <w:tblPr/>
      <w:tcPr>
        <w:tcBorders>
          <w:tl2br w:val="none" w:color="auto" w:sz="0" w:space="0"/>
          <w:tr2bl w:val="none" w:color="auto" w:sz="0" w:space="0"/>
        </w:tcBorders>
      </w:tcPr>
    </w:tblStylePr>
    <w:tblStylePr w:type="nwCell">
      <w:tblPr/>
      <w:tcPr>
        <w:tcBorders>
          <w:tl2br w:val="single" w:color="000000" w:sz="6" w:space="0"/>
          <w:tr2bl w:val="none" w:color="auto" w:sz="0" w:space="0"/>
        </w:tcBorders>
      </w:tcPr>
    </w:tblStylePr>
  </w:style>
  <w:style w:type="table" w:styleId="TabelleRaster8">
    <w:name w:val="Table Grid 8"/>
    <w:basedOn w:val="NormaleTabelle"/>
    <w:semiHidden/>
    <w:unhideWhenUsed/>
    <w:rsid w:val="00D26476"/>
    <w:pPr>
      <w:spacing w:line="300" w:lineRule="atLeast"/>
    </w:pPr>
    <w:tblPr>
      <w:tblBorders>
        <w:top w:val="single" w:color="000080" w:sz="6" w:space="0"/>
        <w:left w:val="single" w:color="000080" w:sz="6" w:space="0"/>
        <w:bottom w:val="single" w:color="000080" w:sz="6" w:space="0"/>
        <w:right w:val="single" w:color="000080" w:sz="6" w:space="0"/>
        <w:insideH w:val="single" w:color="000080" w:sz="6" w:space="0"/>
        <w:insideV w:val="single" w:color="000080" w:sz="6" w:space="0"/>
      </w:tblBorders>
    </w:tblPr>
    <w:tcPr>
      <w:shd w:val="clear" w:color="auto" w:fill="auto"/>
    </w:tcPr>
    <w:tblStylePr w:type="firstRow">
      <w:rPr>
        <w:b/>
        <w:bCs/>
        <w:color w:val="FFFFFF"/>
      </w:rPr>
      <w:tblPr/>
      <w:tcPr>
        <w:tcBorders>
          <w:tl2br w:val="none" w:color="auto" w:sz="0" w:space="0"/>
          <w:tr2bl w:val="none" w:color="auto" w:sz="0" w:space="0"/>
        </w:tcBorders>
        <w:shd w:val="solid" w:color="000080" w:fill="FFFFFF"/>
      </w:tcPr>
    </w:tblStylePr>
    <w:tblStylePr w:type="lastRow">
      <w:rPr>
        <w:b/>
        <w:bCs/>
        <w:color w:val="auto"/>
      </w:rPr>
      <w:tblPr/>
      <w:tcPr>
        <w:tcBorders>
          <w:tl2br w:val="none" w:color="auto" w:sz="0" w:space="0"/>
          <w:tr2bl w:val="none" w:color="auto" w:sz="0" w:space="0"/>
        </w:tcBorders>
      </w:tcPr>
    </w:tblStylePr>
    <w:tblStylePr w:type="lastCol">
      <w:rPr>
        <w:b/>
        <w:bCs/>
        <w:color w:val="auto"/>
      </w:rPr>
      <w:tblPr/>
      <w:tcPr>
        <w:tcBorders>
          <w:tl2br w:val="none" w:color="auto" w:sz="0" w:space="0"/>
          <w:tr2bl w:val="none" w:color="auto" w:sz="0" w:space="0"/>
        </w:tcBorders>
      </w:tcPr>
    </w:tblStylePr>
  </w:style>
  <w:style w:type="table" w:styleId="TabellemithellemGitternetz">
    <w:name w:val="Grid Table Light"/>
    <w:basedOn w:val="NormaleTabelle"/>
    <w:uiPriority w:val="40"/>
    <w:rsid w:val="00D26476"/>
    <w:tblPr>
      <w:tblBorders>
        <w:top w:val="single" w:color="BFBFBF" w:themeColor="background1" w:themeShade="BF" w:sz="4" w:space="0"/>
        <w:left w:val="single" w:color="BFBFBF" w:themeColor="background1" w:themeShade="BF" w:sz="4" w:space="0"/>
        <w:bottom w:val="single" w:color="BFBFBF" w:themeColor="background1" w:themeShade="BF" w:sz="4" w:space="0"/>
        <w:right w:val="single" w:color="BFBFBF" w:themeColor="background1" w:themeShade="BF" w:sz="4" w:space="0"/>
        <w:insideH w:val="single" w:color="BFBFBF" w:themeColor="background1" w:themeShade="BF" w:sz="4" w:space="0"/>
        <w:insideV w:val="single" w:color="BFBFBF" w:themeColor="background1" w:themeShade="BF" w:sz="4" w:space="0"/>
      </w:tblBorders>
    </w:tblPr>
  </w:style>
  <w:style w:type="table" w:styleId="TabelleListe1">
    <w:name w:val="Table List 1"/>
    <w:basedOn w:val="NormaleTabelle"/>
    <w:semiHidden/>
    <w:unhideWhenUsed/>
    <w:rsid w:val="00D26476"/>
    <w:pPr>
      <w:spacing w:line="300" w:lineRule="atLeast"/>
    </w:pPr>
    <w:tblPr>
      <w:tblStyleRowBandSize w:val="1"/>
      <w:tblBorders>
        <w:top w:val="single" w:color="008080" w:sz="12" w:space="0"/>
        <w:left w:val="single" w:color="008080" w:sz="6" w:space="0"/>
        <w:bottom w:val="single" w:color="008080" w:sz="12" w:space="0"/>
        <w:right w:val="single" w:color="008080" w:sz="6" w:space="0"/>
      </w:tblBorders>
    </w:tblPr>
    <w:tblStylePr w:type="firstRow">
      <w:rPr>
        <w:b/>
        <w:bCs/>
        <w:i/>
        <w:iCs/>
        <w:color w:val="800000"/>
      </w:rPr>
      <w:tblPr/>
      <w:tcPr>
        <w:tcBorders>
          <w:bottom w:val="single" w:color="000000" w:sz="6" w:space="0"/>
          <w:tl2br w:val="none" w:color="auto" w:sz="0" w:space="0"/>
          <w:tr2bl w:val="none" w:color="auto" w:sz="0" w:space="0"/>
        </w:tcBorders>
        <w:shd w:val="solid" w:color="C0C0C0" w:fill="FFFFFF"/>
      </w:tcPr>
    </w:tblStylePr>
    <w:tblStylePr w:type="lastRow">
      <w:tblPr/>
      <w:tcPr>
        <w:tcBorders>
          <w:top w:val="single" w:color="000000" w:sz="6" w:space="0"/>
          <w:tl2br w:val="none" w:color="auto" w:sz="0" w:space="0"/>
          <w:tr2bl w:val="none" w:color="auto" w:sz="0" w:space="0"/>
        </w:tcBorders>
      </w:tcPr>
    </w:tblStylePr>
    <w:tblStylePr w:type="band1Horz">
      <w:rPr>
        <w:color w:val="auto"/>
      </w:rPr>
      <w:tblPr/>
      <w:tcPr>
        <w:tcBorders>
          <w:tl2br w:val="none" w:color="auto" w:sz="0" w:space="0"/>
          <w:tr2bl w:val="none" w:color="auto" w:sz="0" w:space="0"/>
        </w:tcBorders>
        <w:shd w:val="solid" w:color="C0C0C0" w:fill="FFFFFF"/>
      </w:tcPr>
    </w:tblStylePr>
    <w:tblStylePr w:type="band2Horz">
      <w:rPr>
        <w:color w:val="auto"/>
      </w:rPr>
      <w:tblPr/>
      <w:tcPr>
        <w:tcBorders>
          <w:tl2br w:val="none" w:color="auto" w:sz="0" w:space="0"/>
          <w:tr2bl w:val="none" w:color="auto" w:sz="0" w:space="0"/>
        </w:tcBorders>
      </w:tcPr>
    </w:tblStylePr>
    <w:tblStylePr w:type="swCell">
      <w:rPr>
        <w:b/>
        <w:bCs/>
      </w:rPr>
      <w:tblPr/>
      <w:tcPr>
        <w:tcBorders>
          <w:tl2br w:val="none" w:color="auto" w:sz="0" w:space="0"/>
          <w:tr2bl w:val="none" w:color="auto" w:sz="0" w:space="0"/>
        </w:tcBorders>
      </w:tcPr>
    </w:tblStylePr>
  </w:style>
  <w:style w:type="table" w:styleId="TabelleListe2">
    <w:name w:val="Table List 2"/>
    <w:basedOn w:val="NormaleTabelle"/>
    <w:semiHidden/>
    <w:unhideWhenUsed/>
    <w:rsid w:val="00D26476"/>
    <w:pPr>
      <w:spacing w:line="300" w:lineRule="atLeast"/>
    </w:pPr>
    <w:tblPr>
      <w:tblStyleRowBandSize w:val="2"/>
      <w:tblBorders>
        <w:bottom w:val="single" w:color="808080" w:sz="12" w:space="0"/>
      </w:tblBorders>
    </w:tblPr>
    <w:tblStylePr w:type="firstRow">
      <w:rPr>
        <w:b/>
        <w:bCs/>
        <w:color w:val="FFFFFF"/>
      </w:rPr>
      <w:tblPr/>
      <w:tcPr>
        <w:tcBorders>
          <w:bottom w:val="single" w:color="000000" w:sz="6" w:space="0"/>
          <w:tl2br w:val="none" w:color="auto" w:sz="0" w:space="0"/>
          <w:tr2bl w:val="none" w:color="auto" w:sz="0" w:space="0"/>
        </w:tcBorders>
        <w:shd w:val="pct75" w:color="008080" w:fill="008000"/>
      </w:tcPr>
    </w:tblStylePr>
    <w:tblStylePr w:type="lastRow">
      <w:tblPr/>
      <w:tcPr>
        <w:tcBorders>
          <w:top w:val="single" w:color="000000" w:sz="6" w:space="0"/>
          <w:tl2br w:val="none" w:color="auto" w:sz="0" w:space="0"/>
          <w:tr2bl w:val="none" w:color="auto" w:sz="0" w:space="0"/>
        </w:tcBorders>
      </w:tcPr>
    </w:tblStylePr>
    <w:tblStylePr w:type="band1Horz">
      <w:rPr>
        <w:color w:val="auto"/>
      </w:rPr>
      <w:tblPr/>
      <w:tcPr>
        <w:tcBorders>
          <w:tl2br w:val="none" w:color="auto" w:sz="0" w:space="0"/>
          <w:tr2bl w:val="none" w:color="auto" w:sz="0" w:space="0"/>
        </w:tcBorders>
        <w:shd w:val="pct20" w:color="00FF00" w:fill="FFFFFF"/>
      </w:tcPr>
    </w:tblStylePr>
    <w:tblStylePr w:type="band2Horz">
      <w:rPr>
        <w:color w:val="auto"/>
      </w:rPr>
      <w:tblPr/>
      <w:tcPr>
        <w:tcBorders>
          <w:tl2br w:val="none" w:color="auto" w:sz="0" w:space="0"/>
          <w:tr2bl w:val="none" w:color="auto" w:sz="0" w:space="0"/>
        </w:tcBorders>
      </w:tcPr>
    </w:tblStylePr>
    <w:tblStylePr w:type="swCell">
      <w:rPr>
        <w:b/>
        <w:bCs/>
      </w:rPr>
      <w:tblPr/>
      <w:tcPr>
        <w:tcBorders>
          <w:tl2br w:val="none" w:color="auto" w:sz="0" w:space="0"/>
          <w:tr2bl w:val="none" w:color="auto" w:sz="0" w:space="0"/>
        </w:tcBorders>
      </w:tcPr>
    </w:tblStylePr>
  </w:style>
  <w:style w:type="table" w:styleId="TabelleListe3">
    <w:name w:val="Table List 3"/>
    <w:basedOn w:val="NormaleTabelle"/>
    <w:semiHidden/>
    <w:unhideWhenUsed/>
    <w:rsid w:val="00D26476"/>
    <w:pPr>
      <w:spacing w:line="300" w:lineRule="atLeast"/>
    </w:pPr>
    <w:tblPr>
      <w:tblBorders>
        <w:top w:val="single" w:color="000000" w:sz="12" w:space="0"/>
        <w:bottom w:val="single" w:color="000000" w:sz="12" w:space="0"/>
        <w:insideH w:val="single" w:color="000000" w:sz="6" w:space="0"/>
      </w:tblBorders>
    </w:tblPr>
    <w:tcPr>
      <w:shd w:val="clear" w:color="auto" w:fill="auto"/>
    </w:tcPr>
    <w:tblStylePr w:type="firstRow">
      <w:rPr>
        <w:b/>
        <w:bCs/>
        <w:color w:val="000080"/>
      </w:rPr>
      <w:tblPr/>
      <w:tcPr>
        <w:tcBorders>
          <w:bottom w:val="single" w:color="000000" w:sz="12" w:space="0"/>
          <w:tl2br w:val="none" w:color="auto" w:sz="0" w:space="0"/>
          <w:tr2bl w:val="none" w:color="auto" w:sz="0" w:space="0"/>
        </w:tcBorders>
      </w:tcPr>
    </w:tblStylePr>
    <w:tblStylePr w:type="lastRow">
      <w:tblPr/>
      <w:tcPr>
        <w:tcBorders>
          <w:top w:val="single" w:color="000000" w:sz="12" w:space="0"/>
          <w:tl2br w:val="none" w:color="auto" w:sz="0" w:space="0"/>
          <w:tr2bl w:val="none" w:color="auto" w:sz="0" w:space="0"/>
        </w:tcBorders>
      </w:tcPr>
    </w:tblStylePr>
    <w:tblStylePr w:type="swCell">
      <w:rPr>
        <w:i/>
        <w:iCs/>
        <w:color w:val="000080"/>
      </w:rPr>
      <w:tblPr/>
      <w:tcPr>
        <w:tcBorders>
          <w:tl2br w:val="none" w:color="auto" w:sz="0" w:space="0"/>
          <w:tr2bl w:val="none" w:color="auto" w:sz="0" w:space="0"/>
        </w:tcBorders>
      </w:tcPr>
    </w:tblStylePr>
  </w:style>
  <w:style w:type="table" w:styleId="TabelleListe4">
    <w:name w:val="Table List 4"/>
    <w:basedOn w:val="NormaleTabelle"/>
    <w:semiHidden/>
    <w:unhideWhenUsed/>
    <w:rsid w:val="00D26476"/>
    <w:pPr>
      <w:spacing w:line="300" w:lineRule="atLeast"/>
    </w:pPr>
    <w:tblPr>
      <w:tblBorders>
        <w:top w:val="single" w:color="000000" w:sz="12" w:space="0"/>
        <w:left w:val="single" w:color="000000" w:sz="12" w:space="0"/>
        <w:bottom w:val="single" w:color="000000" w:sz="12" w:space="0"/>
        <w:right w:val="single" w:color="000000" w:sz="12" w:space="0"/>
        <w:insideH w:val="single" w:color="000000" w:sz="6" w:space="0"/>
      </w:tblBorders>
    </w:tblPr>
    <w:tcPr>
      <w:shd w:val="clear" w:color="auto" w:fill="auto"/>
    </w:tcPr>
    <w:tblStylePr w:type="firstRow">
      <w:rPr>
        <w:b/>
        <w:bCs/>
        <w:color w:val="FFFFFF"/>
      </w:rPr>
      <w:tblPr/>
      <w:tcPr>
        <w:tcBorders>
          <w:bottom w:val="single" w:color="000000" w:sz="12" w:space="0"/>
          <w:tl2br w:val="none" w:color="auto" w:sz="0" w:space="0"/>
          <w:tr2bl w:val="none" w:color="auto" w:sz="0" w:space="0"/>
        </w:tcBorders>
        <w:shd w:val="solid" w:color="808080" w:fill="FFFFFF"/>
      </w:tcPr>
    </w:tblStylePr>
  </w:style>
  <w:style w:type="table" w:styleId="TabelleListe5">
    <w:name w:val="Table List 5"/>
    <w:basedOn w:val="NormaleTabelle"/>
    <w:semiHidden/>
    <w:unhideWhenUsed/>
    <w:rsid w:val="00D26476"/>
    <w:pPr>
      <w:spacing w:line="300" w:lineRule="atLeast"/>
    </w:pPr>
    <w:tblPr>
      <w:tblBorders>
        <w:top w:val="single" w:color="000000" w:sz="6" w:space="0"/>
        <w:left w:val="single" w:color="000000" w:sz="6" w:space="0"/>
        <w:bottom w:val="single" w:color="000000" w:sz="6" w:space="0"/>
        <w:right w:val="single" w:color="000000" w:sz="6" w:space="0"/>
        <w:insideH w:val="single" w:color="000000" w:sz="6" w:space="0"/>
      </w:tblBorders>
    </w:tblPr>
    <w:tcPr>
      <w:shd w:val="clear" w:color="auto" w:fill="auto"/>
    </w:tcPr>
    <w:tblStylePr w:type="firstRow">
      <w:rPr>
        <w:b/>
        <w:bCs/>
      </w:rPr>
      <w:tblPr/>
      <w:tcPr>
        <w:tcBorders>
          <w:bottom w:val="single" w:color="000000" w:sz="12" w:space="0"/>
          <w:tl2br w:val="none" w:color="auto" w:sz="0" w:space="0"/>
          <w:tr2bl w:val="none" w:color="auto" w:sz="0" w:space="0"/>
        </w:tcBorders>
      </w:tcPr>
    </w:tblStylePr>
    <w:tblStylePr w:type="firstCol">
      <w:rPr>
        <w:b/>
        <w:bCs/>
      </w:rPr>
      <w:tblPr/>
      <w:tcPr>
        <w:tcBorders>
          <w:tl2br w:val="none" w:color="auto" w:sz="0" w:space="0"/>
          <w:tr2bl w:val="none" w:color="auto" w:sz="0" w:space="0"/>
        </w:tcBorders>
      </w:tcPr>
    </w:tblStylePr>
  </w:style>
  <w:style w:type="table" w:styleId="TabelleListe6">
    <w:name w:val="Table List 6"/>
    <w:basedOn w:val="NormaleTabelle"/>
    <w:semiHidden/>
    <w:unhideWhenUsed/>
    <w:rsid w:val="00D26476"/>
    <w:pPr>
      <w:spacing w:line="300" w:lineRule="atLeast"/>
    </w:pPr>
    <w:tblPr>
      <w:tblStyleRowBandSize w:val="1"/>
      <w:tblBorders>
        <w:top w:val="single" w:color="000000" w:sz="6" w:space="0"/>
        <w:left w:val="single" w:color="000000" w:sz="6" w:space="0"/>
        <w:bottom w:val="single" w:color="000000" w:sz="6" w:space="0"/>
        <w:right w:val="single" w:color="000000" w:sz="6" w:space="0"/>
      </w:tblBorders>
    </w:tblPr>
    <w:tcPr>
      <w:shd w:val="pct50" w:color="000000" w:fill="FFFFFF"/>
    </w:tcPr>
    <w:tblStylePr w:type="firstRow">
      <w:rPr>
        <w:b/>
        <w:bCs/>
      </w:rPr>
      <w:tblPr/>
      <w:tcPr>
        <w:tcBorders>
          <w:bottom w:val="single" w:color="000000" w:sz="12" w:space="0"/>
          <w:tl2br w:val="none" w:color="auto" w:sz="0" w:space="0"/>
          <w:tr2bl w:val="none" w:color="auto" w:sz="0" w:space="0"/>
        </w:tcBorders>
      </w:tcPr>
    </w:tblStylePr>
    <w:tblStylePr w:type="firstCol">
      <w:rPr>
        <w:b/>
        <w:bCs/>
      </w:rPr>
      <w:tblPr/>
      <w:tcPr>
        <w:tcBorders>
          <w:right w:val="single" w:color="000000" w:sz="12" w:space="0"/>
          <w:tl2br w:val="none" w:color="auto" w:sz="0" w:space="0"/>
          <w:tr2bl w:val="none" w:color="auto" w:sz="0" w:space="0"/>
        </w:tcBorders>
      </w:tcPr>
    </w:tblStylePr>
    <w:tblStylePr w:type="band1Horz">
      <w:tblPr/>
      <w:tcPr>
        <w:tcBorders>
          <w:tl2br w:val="none" w:color="auto" w:sz="0" w:space="0"/>
          <w:tr2bl w:val="none" w:color="auto" w:sz="0" w:space="0"/>
        </w:tcBorders>
        <w:shd w:val="pct25" w:color="000000" w:fill="FFFFFF"/>
      </w:tcPr>
    </w:tblStylePr>
  </w:style>
  <w:style w:type="table" w:styleId="TabelleListe7">
    <w:name w:val="Table List 7"/>
    <w:basedOn w:val="NormaleTabelle"/>
    <w:semiHidden/>
    <w:unhideWhenUsed/>
    <w:rsid w:val="00D26476"/>
    <w:pPr>
      <w:spacing w:line="300" w:lineRule="atLeast"/>
    </w:pPr>
    <w:tblPr>
      <w:tblStyleRowBandSize w:val="1"/>
      <w:tblBorders>
        <w:top w:val="single" w:color="008000" w:sz="12" w:space="0"/>
        <w:left w:val="single" w:color="008000" w:sz="6" w:space="0"/>
        <w:bottom w:val="single" w:color="008000" w:sz="12" w:space="0"/>
        <w:right w:val="single" w:color="008000" w:sz="6" w:space="0"/>
        <w:insideH w:val="single" w:color="000000" w:sz="6" w:space="0"/>
      </w:tblBorders>
    </w:tblPr>
    <w:tblStylePr w:type="firstRow">
      <w:rPr>
        <w:b/>
        <w:bCs/>
      </w:rPr>
      <w:tblPr/>
      <w:tcPr>
        <w:tcBorders>
          <w:bottom w:val="single" w:color="008000" w:sz="12" w:space="0"/>
          <w:tl2br w:val="none" w:color="auto" w:sz="0" w:space="0"/>
          <w:tr2bl w:val="none" w:color="auto" w:sz="0" w:space="0"/>
        </w:tcBorders>
        <w:shd w:val="solid" w:color="C0C0C0" w:fill="FFFFFF"/>
      </w:tcPr>
    </w:tblStylePr>
    <w:tblStylePr w:type="lastRow">
      <w:rPr>
        <w:b/>
        <w:bCs/>
      </w:rPr>
      <w:tblPr/>
      <w:tcPr>
        <w:tcBorders>
          <w:top w:val="single" w:color="008000" w:sz="12" w:space="0"/>
          <w:tl2br w:val="none" w:color="auto" w:sz="0" w:space="0"/>
          <w:tr2bl w:val="none" w:color="auto" w:sz="0" w:space="0"/>
        </w:tcBorders>
      </w:tcPr>
    </w:tblStylePr>
    <w:tblStylePr w:type="firstCol">
      <w:rPr>
        <w:b/>
        <w:bCs/>
      </w:rPr>
      <w:tblPr/>
      <w:tcPr>
        <w:tcBorders>
          <w:tl2br w:val="none" w:color="auto" w:sz="0" w:space="0"/>
          <w:tr2bl w:val="none" w:color="auto" w:sz="0" w:space="0"/>
        </w:tcBorders>
      </w:tcPr>
    </w:tblStylePr>
    <w:tblStylePr w:type="lastCol">
      <w:rPr>
        <w:b/>
        <w:bCs/>
      </w:rPr>
      <w:tblPr/>
      <w:tcPr>
        <w:tcBorders>
          <w:tl2br w:val="none" w:color="auto" w:sz="0" w:space="0"/>
          <w:tr2bl w:val="none" w:color="auto" w:sz="0" w:space="0"/>
        </w:tcBorders>
      </w:tcPr>
    </w:tblStylePr>
    <w:tblStylePr w:type="band1Horz">
      <w:rPr>
        <w:color w:val="auto"/>
      </w:rPr>
      <w:tblPr/>
      <w:tcPr>
        <w:tcBorders>
          <w:tl2br w:val="none" w:color="auto" w:sz="0" w:space="0"/>
          <w:tr2bl w:val="none" w:color="auto" w:sz="0" w:space="0"/>
        </w:tcBorders>
        <w:shd w:val="pct20" w:color="000000" w:fill="FFFFFF"/>
      </w:tcPr>
    </w:tblStylePr>
    <w:tblStylePr w:type="band2Horz">
      <w:tblPr/>
      <w:tcPr>
        <w:tcBorders>
          <w:tl2br w:val="none" w:color="auto" w:sz="0" w:space="0"/>
          <w:tr2bl w:val="none" w:color="auto" w:sz="0" w:space="0"/>
        </w:tcBorders>
        <w:shd w:val="pct25" w:color="FFFF00" w:fill="FFFFFF"/>
      </w:tcPr>
    </w:tblStylePr>
  </w:style>
  <w:style w:type="table" w:styleId="TabelleListe8">
    <w:name w:val="Table List 8"/>
    <w:basedOn w:val="NormaleTabelle"/>
    <w:semiHidden/>
    <w:unhideWhenUsed/>
    <w:rsid w:val="00D26476"/>
    <w:pPr>
      <w:spacing w:line="300" w:lineRule="atLeast"/>
    </w:pPr>
    <w:tblPr>
      <w:tblStyleRowBandSize w:val="1"/>
      <w:tblBorders>
        <w:top w:val="single" w:color="000000" w:sz="6" w:space="0"/>
        <w:left w:val="single" w:color="000000" w:sz="6" w:space="0"/>
        <w:bottom w:val="single" w:color="000000" w:sz="6" w:space="0"/>
        <w:right w:val="single" w:color="000000" w:sz="6" w:space="0"/>
        <w:insideV w:val="single" w:color="000000" w:sz="6" w:space="0"/>
      </w:tblBorders>
    </w:tblPr>
    <w:tblStylePr w:type="firstRow">
      <w:rPr>
        <w:b/>
        <w:bCs/>
        <w:i/>
        <w:iCs/>
      </w:rPr>
      <w:tblPr/>
      <w:tcPr>
        <w:tcBorders>
          <w:bottom w:val="single" w:color="000000" w:sz="6" w:space="0"/>
          <w:tl2br w:val="none" w:color="auto" w:sz="0" w:space="0"/>
          <w:tr2bl w:val="none" w:color="auto" w:sz="0" w:space="0"/>
        </w:tcBorders>
        <w:shd w:val="solid" w:color="FFFF00" w:fill="FFFFFF"/>
      </w:tcPr>
    </w:tblStylePr>
    <w:tblStylePr w:type="lastRow">
      <w:rPr>
        <w:b/>
        <w:bCs/>
      </w:rPr>
      <w:tblPr/>
      <w:tcPr>
        <w:tcBorders>
          <w:top w:val="single" w:color="000000" w:sz="6" w:space="0"/>
          <w:tl2br w:val="none" w:color="auto" w:sz="0" w:space="0"/>
          <w:tr2bl w:val="none" w:color="auto" w:sz="0" w:space="0"/>
        </w:tcBorders>
      </w:tcPr>
    </w:tblStylePr>
    <w:tblStylePr w:type="firstCol">
      <w:rPr>
        <w:b/>
        <w:bCs/>
      </w:rPr>
      <w:tblPr/>
      <w:tcPr>
        <w:tcBorders>
          <w:tl2br w:val="none" w:color="auto" w:sz="0" w:space="0"/>
          <w:tr2bl w:val="none" w:color="auto" w:sz="0" w:space="0"/>
        </w:tcBorders>
      </w:tcPr>
    </w:tblStylePr>
    <w:tblStylePr w:type="lastCol">
      <w:rPr>
        <w:b/>
        <w:bCs/>
      </w:rPr>
      <w:tblPr/>
      <w:tcPr>
        <w:tcBorders>
          <w:tl2br w:val="none" w:color="auto" w:sz="0" w:space="0"/>
          <w:tr2bl w:val="none" w:color="auto" w:sz="0" w:space="0"/>
        </w:tcBorders>
      </w:tcPr>
    </w:tblStylePr>
    <w:tblStylePr w:type="band1Horz">
      <w:rPr>
        <w:color w:val="auto"/>
      </w:rPr>
      <w:tblPr/>
      <w:tcPr>
        <w:tcBorders>
          <w:tl2br w:val="none" w:color="auto" w:sz="0" w:space="0"/>
          <w:tr2bl w:val="none" w:color="auto" w:sz="0" w:space="0"/>
        </w:tcBorders>
        <w:shd w:val="pct25" w:color="FFFF00" w:fill="FFFFFF"/>
      </w:tcPr>
    </w:tblStylePr>
    <w:tblStylePr w:type="band2Horz">
      <w:tblPr/>
      <w:tcPr>
        <w:tcBorders>
          <w:tl2br w:val="none" w:color="auto" w:sz="0" w:space="0"/>
          <w:tr2bl w:val="none" w:color="auto" w:sz="0" w:space="0"/>
        </w:tcBorders>
        <w:shd w:val="pct50" w:color="FF0000" w:fill="FFFFFF"/>
      </w:tcPr>
    </w:tblStylePr>
  </w:style>
  <w:style w:type="paragraph" w:styleId="Rechtsgrundlagenverzeichnis">
    <w:name w:val="table of authorities"/>
    <w:basedOn w:val="Standard"/>
    <w:next w:val="Standard"/>
    <w:rsid w:val="00D26476"/>
    <w:pPr>
      <w:ind w:left="220" w:hanging="220"/>
    </w:pPr>
  </w:style>
  <w:style w:type="paragraph" w:styleId="Abbildungsverzeichnis">
    <w:name w:val="table of figures"/>
    <w:basedOn w:val="Standard"/>
    <w:next w:val="Standard"/>
    <w:rsid w:val="00D26476"/>
  </w:style>
  <w:style w:type="table" w:styleId="TabelleProfessionell">
    <w:name w:val="Table Professional"/>
    <w:basedOn w:val="NormaleTabelle"/>
    <w:semiHidden/>
    <w:unhideWhenUsed/>
    <w:rsid w:val="00D26476"/>
    <w:pPr>
      <w:spacing w:line="300" w:lineRule="atLeast"/>
    </w:p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
    <w:tcPr>
      <w:shd w:val="clear" w:color="auto" w:fill="auto"/>
    </w:tcPr>
    <w:tblStylePr w:type="firstRow">
      <w:rPr>
        <w:b/>
        <w:bCs/>
        <w:color w:val="auto"/>
      </w:rPr>
      <w:tblPr/>
      <w:tcPr>
        <w:tcBorders>
          <w:tl2br w:val="none" w:color="auto" w:sz="0" w:space="0"/>
          <w:tr2bl w:val="none" w:color="auto" w:sz="0" w:space="0"/>
        </w:tcBorders>
        <w:shd w:val="solid" w:color="000000" w:fill="FFFFFF"/>
      </w:tcPr>
    </w:tblStylePr>
  </w:style>
  <w:style w:type="table" w:styleId="TabelleEinfach1">
    <w:name w:val="Table Simple 1"/>
    <w:basedOn w:val="NormaleTabelle"/>
    <w:semiHidden/>
    <w:unhideWhenUsed/>
    <w:rsid w:val="00D26476"/>
    <w:pPr>
      <w:spacing w:line="300" w:lineRule="atLeast"/>
    </w:pPr>
    <w:tblPr>
      <w:tblBorders>
        <w:top w:val="single" w:color="008000" w:sz="12" w:space="0"/>
        <w:bottom w:val="single" w:color="008000" w:sz="12" w:space="0"/>
      </w:tblBorders>
    </w:tblPr>
    <w:tcPr>
      <w:shd w:val="clear" w:color="auto" w:fill="auto"/>
    </w:tcPr>
    <w:tblStylePr w:type="firstRow">
      <w:tblPr/>
      <w:tcPr>
        <w:tcBorders>
          <w:bottom w:val="single" w:color="008000" w:sz="6" w:space="0"/>
          <w:tl2br w:val="none" w:color="auto" w:sz="0" w:space="0"/>
          <w:tr2bl w:val="none" w:color="auto" w:sz="0" w:space="0"/>
        </w:tcBorders>
      </w:tcPr>
    </w:tblStylePr>
    <w:tblStylePr w:type="lastRow">
      <w:tblPr/>
      <w:tcPr>
        <w:tcBorders>
          <w:top w:val="single" w:color="008000" w:sz="6" w:space="0"/>
          <w:tl2br w:val="none" w:color="auto" w:sz="0" w:space="0"/>
          <w:tr2bl w:val="none" w:color="auto" w:sz="0" w:space="0"/>
        </w:tcBorders>
      </w:tcPr>
    </w:tblStylePr>
  </w:style>
  <w:style w:type="table" w:styleId="TabelleEinfach2">
    <w:name w:val="Table Simple 2"/>
    <w:basedOn w:val="NormaleTabelle"/>
    <w:semiHidden/>
    <w:unhideWhenUsed/>
    <w:rsid w:val="00D26476"/>
    <w:pPr>
      <w:spacing w:line="300" w:lineRule="atLeast"/>
    </w:pPr>
    <w:tblPr/>
    <w:tblStylePr w:type="firstRow">
      <w:rPr>
        <w:b/>
        <w:bCs/>
      </w:rPr>
      <w:tblPr/>
      <w:tcPr>
        <w:tcBorders>
          <w:bottom w:val="single" w:color="000000" w:sz="12" w:space="0"/>
          <w:tl2br w:val="none" w:color="auto" w:sz="0" w:space="0"/>
          <w:tr2bl w:val="none" w:color="auto" w:sz="0" w:space="0"/>
        </w:tcBorders>
      </w:tcPr>
    </w:tblStylePr>
    <w:tblStylePr w:type="lastRow">
      <w:rPr>
        <w:b/>
        <w:bCs/>
        <w:color w:val="auto"/>
      </w:rPr>
      <w:tblPr/>
      <w:tcPr>
        <w:tcBorders>
          <w:top w:val="single" w:color="000000" w:sz="6" w:space="0"/>
          <w:tl2br w:val="none" w:color="auto" w:sz="0" w:space="0"/>
          <w:tr2bl w:val="none" w:color="auto" w:sz="0" w:space="0"/>
        </w:tcBorders>
      </w:tcPr>
    </w:tblStylePr>
    <w:tblStylePr w:type="firstCol">
      <w:rPr>
        <w:b/>
        <w:bCs/>
      </w:rPr>
      <w:tblPr/>
      <w:tcPr>
        <w:tcBorders>
          <w:right w:val="single" w:color="000000" w:sz="12" w:space="0"/>
          <w:tl2br w:val="none" w:color="auto" w:sz="0" w:space="0"/>
          <w:tr2bl w:val="none" w:color="auto" w:sz="0" w:space="0"/>
        </w:tcBorders>
      </w:tcPr>
    </w:tblStylePr>
    <w:tblStylePr w:type="lastCol">
      <w:rPr>
        <w:b/>
        <w:bCs/>
      </w:rPr>
      <w:tblPr/>
      <w:tcPr>
        <w:tcBorders>
          <w:left w:val="single" w:color="000000" w:sz="6" w:space="0"/>
          <w:tl2br w:val="none" w:color="auto" w:sz="0" w:space="0"/>
          <w:tr2bl w:val="none" w:color="auto" w:sz="0" w:space="0"/>
        </w:tcBorders>
      </w:tcPr>
    </w:tblStylePr>
    <w:tblStylePr w:type="neCell">
      <w:rPr>
        <w:b/>
        <w:bCs/>
      </w:rPr>
      <w:tblPr/>
      <w:tcPr>
        <w:tcBorders>
          <w:left w:val="none" w:color="auto" w:sz="0" w:space="0"/>
          <w:tl2br w:val="none" w:color="auto" w:sz="0" w:space="0"/>
          <w:tr2bl w:val="none" w:color="auto" w:sz="0" w:space="0"/>
        </w:tcBorders>
      </w:tcPr>
    </w:tblStylePr>
    <w:tblStylePr w:type="swCell">
      <w:rPr>
        <w:b/>
        <w:bCs/>
      </w:rPr>
      <w:tblPr/>
      <w:tcPr>
        <w:tcBorders>
          <w:top w:val="none" w:color="auto" w:sz="0" w:space="0"/>
          <w:tl2br w:val="none" w:color="auto" w:sz="0" w:space="0"/>
          <w:tr2bl w:val="none" w:color="auto" w:sz="0" w:space="0"/>
        </w:tcBorders>
      </w:tcPr>
    </w:tblStylePr>
  </w:style>
  <w:style w:type="table" w:styleId="TabelleEinfach3">
    <w:name w:val="Table Simple 3"/>
    <w:basedOn w:val="NormaleTabelle"/>
    <w:semiHidden/>
    <w:unhideWhenUsed/>
    <w:rsid w:val="00D26476"/>
    <w:pPr>
      <w:spacing w:line="300" w:lineRule="atLeast"/>
    </w:pPr>
    <w:tblPr>
      <w:tblBorders>
        <w:top w:val="single" w:color="000000" w:sz="12" w:space="0"/>
        <w:left w:val="single" w:color="000000" w:sz="12" w:space="0"/>
        <w:bottom w:val="single" w:color="000000" w:sz="12" w:space="0"/>
        <w:right w:val="single" w:color="000000" w:sz="12" w:space="0"/>
      </w:tblBorders>
    </w:tblPr>
    <w:tcPr>
      <w:shd w:val="clear" w:color="auto" w:fill="auto"/>
    </w:tcPr>
    <w:tblStylePr w:type="firstRow">
      <w:rPr>
        <w:b/>
        <w:bCs/>
        <w:color w:val="FFFFFF"/>
      </w:rPr>
      <w:tblPr/>
      <w:tcPr>
        <w:tcBorders>
          <w:tl2br w:val="none" w:color="auto" w:sz="0" w:space="0"/>
          <w:tr2bl w:val="none" w:color="auto" w:sz="0" w:space="0"/>
        </w:tcBorders>
        <w:shd w:val="solid" w:color="000000" w:fill="FFFFFF"/>
      </w:tcPr>
    </w:tblStylePr>
  </w:style>
  <w:style w:type="table" w:styleId="TabelleSpezial1">
    <w:name w:val="Table Subtle 1"/>
    <w:basedOn w:val="NormaleTabelle"/>
    <w:semiHidden/>
    <w:unhideWhenUsed/>
    <w:rsid w:val="00D26476"/>
    <w:pPr>
      <w:spacing w:line="300" w:lineRule="atLeast"/>
    </w:pPr>
    <w:tblPr>
      <w:tblStyleRowBandSize w:val="1"/>
    </w:tblPr>
    <w:tblStylePr w:type="firstRow">
      <w:tblPr/>
      <w:tcPr>
        <w:tcBorders>
          <w:top w:val="single" w:color="000000" w:sz="6" w:space="0"/>
          <w:bottom w:val="single" w:color="000000" w:sz="12" w:space="0"/>
          <w:tl2br w:val="none" w:color="auto" w:sz="0" w:space="0"/>
          <w:tr2bl w:val="none" w:color="auto" w:sz="0" w:space="0"/>
        </w:tcBorders>
      </w:tcPr>
    </w:tblStylePr>
    <w:tblStylePr w:type="lastRow">
      <w:tblPr/>
      <w:tcPr>
        <w:tcBorders>
          <w:top w:val="single" w:color="000000" w:sz="12" w:space="0"/>
          <w:tl2br w:val="none" w:color="auto" w:sz="0" w:space="0"/>
          <w:tr2bl w:val="none" w:color="auto" w:sz="0" w:space="0"/>
        </w:tcBorders>
        <w:shd w:val="pct25" w:color="800080" w:fill="FFFFFF"/>
      </w:tcPr>
    </w:tblStylePr>
    <w:tblStylePr w:type="firstCol">
      <w:tblPr/>
      <w:tcPr>
        <w:tcBorders>
          <w:right w:val="single" w:color="000000" w:sz="12" w:space="0"/>
          <w:tl2br w:val="none" w:color="auto" w:sz="0" w:space="0"/>
          <w:tr2bl w:val="none" w:color="auto" w:sz="0" w:space="0"/>
        </w:tcBorders>
      </w:tcPr>
    </w:tblStylePr>
    <w:tblStylePr w:type="lastCol">
      <w:tblPr/>
      <w:tcPr>
        <w:tcBorders>
          <w:left w:val="single" w:color="000000" w:sz="12" w:space="0"/>
          <w:tl2br w:val="none" w:color="auto" w:sz="0" w:space="0"/>
          <w:tr2bl w:val="none" w:color="auto" w:sz="0" w:space="0"/>
        </w:tcBorders>
      </w:tcPr>
    </w:tblStylePr>
    <w:tblStylePr w:type="band1Horz">
      <w:tblPr/>
      <w:tcPr>
        <w:tcBorders>
          <w:bottom w:val="single" w:color="000000" w:sz="6" w:space="0"/>
          <w:tl2br w:val="none" w:color="auto" w:sz="0" w:space="0"/>
          <w:tr2bl w:val="none" w:color="auto" w:sz="0" w:space="0"/>
        </w:tcBorders>
        <w:shd w:val="pct25" w:color="808000" w:fill="FFFFFF"/>
      </w:tcPr>
    </w:tblStylePr>
    <w:tblStylePr w:type="neCell">
      <w:rPr>
        <w:b/>
        <w:bCs/>
      </w:rPr>
      <w:tblPr/>
      <w:tcPr>
        <w:tcBorders>
          <w:tl2br w:val="none" w:color="auto" w:sz="0" w:space="0"/>
          <w:tr2bl w:val="none" w:color="auto" w:sz="0" w:space="0"/>
        </w:tcBorders>
      </w:tcPr>
    </w:tblStylePr>
    <w:tblStylePr w:type="swCell">
      <w:rPr>
        <w:b/>
        <w:bCs/>
      </w:rPr>
      <w:tblPr/>
      <w:tcPr>
        <w:tcBorders>
          <w:tl2br w:val="none" w:color="auto" w:sz="0" w:space="0"/>
          <w:tr2bl w:val="none" w:color="auto" w:sz="0" w:space="0"/>
        </w:tcBorders>
      </w:tcPr>
    </w:tblStylePr>
  </w:style>
  <w:style w:type="table" w:styleId="TabelleSpezial2">
    <w:name w:val="Table Subtle 2"/>
    <w:basedOn w:val="NormaleTabelle"/>
    <w:semiHidden/>
    <w:unhideWhenUsed/>
    <w:rsid w:val="00D26476"/>
    <w:pPr>
      <w:spacing w:line="300" w:lineRule="atLeast"/>
    </w:pPr>
    <w:tblPr>
      <w:tblBorders>
        <w:left w:val="single" w:color="000000" w:sz="6" w:space="0"/>
        <w:right w:val="single" w:color="000000" w:sz="6" w:space="0"/>
      </w:tblBorders>
    </w:tblPr>
    <w:tblStylePr w:type="firstRow">
      <w:tblPr/>
      <w:tcPr>
        <w:tcBorders>
          <w:bottom w:val="single" w:color="000000" w:sz="12" w:space="0"/>
          <w:tl2br w:val="none" w:color="auto" w:sz="0" w:space="0"/>
          <w:tr2bl w:val="none" w:color="auto" w:sz="0" w:space="0"/>
        </w:tcBorders>
      </w:tcPr>
    </w:tblStylePr>
    <w:tblStylePr w:type="lastRow">
      <w:tblPr/>
      <w:tcPr>
        <w:tcBorders>
          <w:top w:val="single" w:color="000000" w:sz="12" w:space="0"/>
          <w:tl2br w:val="none" w:color="auto" w:sz="0" w:space="0"/>
          <w:tr2bl w:val="none" w:color="auto" w:sz="0" w:space="0"/>
        </w:tcBorders>
      </w:tcPr>
    </w:tblStylePr>
    <w:tblStylePr w:type="firstCol">
      <w:tblPr/>
      <w:tcPr>
        <w:tcBorders>
          <w:right w:val="single" w:color="000000" w:sz="12" w:space="0"/>
          <w:tl2br w:val="none" w:color="auto" w:sz="0" w:space="0"/>
          <w:tr2bl w:val="none" w:color="auto" w:sz="0" w:space="0"/>
        </w:tcBorders>
        <w:shd w:val="pct25" w:color="008000" w:fill="FFFFFF"/>
      </w:tcPr>
    </w:tblStylePr>
    <w:tblStylePr w:type="lastCol">
      <w:tblPr/>
      <w:tcPr>
        <w:tcBorders>
          <w:left w:val="single" w:color="000000" w:sz="12" w:space="0"/>
          <w:tl2br w:val="none" w:color="auto" w:sz="0" w:space="0"/>
          <w:tr2bl w:val="none" w:color="auto" w:sz="0" w:space="0"/>
        </w:tcBorders>
        <w:shd w:val="pct25" w:color="808000" w:fill="FFFFFF"/>
      </w:tcPr>
    </w:tblStylePr>
    <w:tblStylePr w:type="neCell">
      <w:rPr>
        <w:b/>
        <w:bCs/>
      </w:rPr>
      <w:tblPr/>
      <w:tcPr>
        <w:tcBorders>
          <w:tl2br w:val="none" w:color="auto" w:sz="0" w:space="0"/>
          <w:tr2bl w:val="none" w:color="auto" w:sz="0" w:space="0"/>
        </w:tcBorders>
      </w:tcPr>
    </w:tblStylePr>
    <w:tblStylePr w:type="swCell">
      <w:rPr>
        <w:b/>
        <w:bCs/>
      </w:rPr>
      <w:tblPr/>
      <w:tcPr>
        <w:tcBorders>
          <w:tl2br w:val="none" w:color="auto" w:sz="0" w:space="0"/>
          <w:tr2bl w:val="none" w:color="auto" w:sz="0" w:space="0"/>
        </w:tcBorders>
      </w:tcPr>
    </w:tblStylePr>
  </w:style>
  <w:style w:type="table" w:styleId="Tabellendesign">
    <w:name w:val="Table Theme"/>
    <w:basedOn w:val="NormaleTabelle"/>
    <w:semiHidden/>
    <w:unhideWhenUsed/>
    <w:rsid w:val="00D26476"/>
    <w:pPr>
      <w:spacing w:line="300" w:lineRule="atLeast"/>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TabelleWeb1">
    <w:name w:val="Table Web 1"/>
    <w:basedOn w:val="NormaleTabelle"/>
    <w:semiHidden/>
    <w:unhideWhenUsed/>
    <w:rsid w:val="00D26476"/>
    <w:pPr>
      <w:spacing w:line="300" w:lineRule="atLeast"/>
    </w:pPr>
    <w:tblPr>
      <w:tblCellSpacing w:w="20"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Pr>
    <w:trPr>
      <w:tblCellSpacing w:w="20" w:type="dxa"/>
    </w:trPr>
    <w:tcPr>
      <w:shd w:val="clear" w:color="auto" w:fill="auto"/>
    </w:tcPr>
    <w:tblStylePr w:type="firstRow">
      <w:rPr>
        <w:color w:val="auto"/>
      </w:rPr>
      <w:tblPr/>
      <w:tcPr>
        <w:tcBorders>
          <w:tl2br w:val="none" w:color="auto" w:sz="0" w:space="0"/>
          <w:tr2bl w:val="none" w:color="auto" w:sz="0" w:space="0"/>
        </w:tcBorders>
      </w:tcPr>
    </w:tblStylePr>
  </w:style>
  <w:style w:type="table" w:styleId="TabelleWeb2">
    <w:name w:val="Table Web 2"/>
    <w:basedOn w:val="NormaleTabelle"/>
    <w:semiHidden/>
    <w:unhideWhenUsed/>
    <w:rsid w:val="00D26476"/>
    <w:pPr>
      <w:spacing w:line="300" w:lineRule="atLeast"/>
    </w:pPr>
    <w:tblPr>
      <w:tblCellSpacing w:w="20" w:type="dxa"/>
      <w:tblBorders>
        <w:top w:val="inset" w:color="auto" w:sz="6" w:space="0"/>
        <w:left w:val="inset" w:color="auto" w:sz="6" w:space="0"/>
        <w:bottom w:val="inset" w:color="auto" w:sz="6" w:space="0"/>
        <w:right w:val="inset" w:color="auto" w:sz="6" w:space="0"/>
        <w:insideH w:val="inset" w:color="auto" w:sz="6" w:space="0"/>
        <w:insideV w:val="inset" w:color="auto" w:sz="6" w:space="0"/>
      </w:tblBorders>
    </w:tblPr>
    <w:trPr>
      <w:tblCellSpacing w:w="20" w:type="dxa"/>
    </w:trPr>
    <w:tcPr>
      <w:shd w:val="clear" w:color="auto" w:fill="auto"/>
    </w:tcPr>
    <w:tblStylePr w:type="firstRow">
      <w:rPr>
        <w:color w:val="auto"/>
      </w:rPr>
      <w:tblPr/>
      <w:tcPr>
        <w:tcBorders>
          <w:tl2br w:val="none" w:color="auto" w:sz="0" w:space="0"/>
          <w:tr2bl w:val="none" w:color="auto" w:sz="0" w:space="0"/>
        </w:tcBorders>
      </w:tcPr>
    </w:tblStylePr>
  </w:style>
  <w:style w:type="table" w:styleId="TabelleWeb3">
    <w:name w:val="Table Web 3"/>
    <w:basedOn w:val="NormaleTabelle"/>
    <w:semiHidden/>
    <w:unhideWhenUsed/>
    <w:rsid w:val="00D26476"/>
    <w:pPr>
      <w:spacing w:line="300" w:lineRule="atLeast"/>
    </w:pPr>
    <w:tblPr>
      <w:tblCellSpacing w:w="20" w:type="dxa"/>
      <w:tblBorders>
        <w:top w:val="outset" w:color="auto" w:sz="24" w:space="0"/>
        <w:left w:val="outset" w:color="auto" w:sz="24" w:space="0"/>
        <w:bottom w:val="outset" w:color="auto" w:sz="24" w:space="0"/>
        <w:right w:val="outset" w:color="auto" w:sz="24" w:space="0"/>
        <w:insideH w:val="outset" w:color="auto" w:sz="6" w:space="0"/>
        <w:insideV w:val="outset" w:color="auto" w:sz="6" w:space="0"/>
      </w:tblBorders>
    </w:tblPr>
    <w:trPr>
      <w:tblCellSpacing w:w="20" w:type="dxa"/>
    </w:trPr>
    <w:tcPr>
      <w:shd w:val="clear" w:color="auto" w:fill="auto"/>
    </w:tcPr>
    <w:tblStylePr w:type="firstRow">
      <w:rPr>
        <w:color w:val="auto"/>
      </w:rPr>
      <w:tblPr/>
      <w:tcPr>
        <w:tcBorders>
          <w:tl2br w:val="none" w:color="auto" w:sz="0" w:space="0"/>
          <w:tr2bl w:val="none" w:color="auto" w:sz="0" w:space="0"/>
        </w:tcBorders>
      </w:tcPr>
    </w:tblStylePr>
  </w:style>
  <w:style w:type="paragraph" w:styleId="Titel">
    <w:name w:val="Title"/>
    <w:basedOn w:val="Standard"/>
    <w:next w:val="Standard"/>
    <w:link w:val="TitelZchn"/>
    <w:qFormat/>
    <w:rsid w:val="00D26476"/>
    <w:pPr>
      <w:spacing w:line="240" w:lineRule="auto"/>
      <w:contextualSpacing/>
    </w:pPr>
    <w:rPr>
      <w:rFonts w:asciiTheme="majorHAnsi" w:hAnsiTheme="majorHAnsi" w:eastAsiaTheme="majorEastAsia" w:cstheme="majorBidi"/>
      <w:spacing w:val="-10"/>
      <w:kern w:val="28"/>
      <w:sz w:val="56"/>
      <w:szCs w:val="56"/>
    </w:rPr>
  </w:style>
  <w:style w:type="character" w:styleId="TitelZchn" w:customStyle="1">
    <w:name w:val="Titel Zchn"/>
    <w:basedOn w:val="Absatz-Standardschriftart"/>
    <w:link w:val="Titel"/>
    <w:rsid w:val="00D26476"/>
    <w:rPr>
      <w:rFonts w:asciiTheme="majorHAnsi" w:hAnsiTheme="majorHAnsi" w:eastAsiaTheme="majorEastAsia" w:cstheme="majorBidi"/>
      <w:spacing w:val="-10"/>
      <w:kern w:val="28"/>
      <w:sz w:val="56"/>
      <w:szCs w:val="56"/>
      <w:lang w:val="en-US"/>
    </w:rPr>
  </w:style>
  <w:style w:type="paragraph" w:styleId="RGV-berschrift">
    <w:name w:val="toa heading"/>
    <w:basedOn w:val="Standard"/>
    <w:next w:val="Standard"/>
    <w:rsid w:val="00D26476"/>
    <w:pPr>
      <w:spacing w:before="120"/>
    </w:pPr>
    <w:rPr>
      <w:rFonts w:asciiTheme="majorHAnsi" w:hAnsiTheme="majorHAnsi" w:eastAsiaTheme="majorEastAsia" w:cstheme="majorBidi"/>
      <w:b/>
      <w:bCs/>
      <w:sz w:val="24"/>
    </w:rPr>
  </w:style>
  <w:style w:type="paragraph" w:styleId="Verzeichnis1">
    <w:name w:val="toc 1"/>
    <w:basedOn w:val="Standard"/>
    <w:next w:val="Standard"/>
    <w:autoRedefine/>
    <w:rsid w:val="00D26476"/>
    <w:pPr>
      <w:spacing w:after="100"/>
    </w:pPr>
  </w:style>
  <w:style w:type="paragraph" w:styleId="Verzeichnis2">
    <w:name w:val="toc 2"/>
    <w:basedOn w:val="Standard"/>
    <w:next w:val="Standard"/>
    <w:autoRedefine/>
    <w:rsid w:val="00D26476"/>
    <w:pPr>
      <w:spacing w:after="100"/>
      <w:ind w:left="220"/>
    </w:pPr>
  </w:style>
  <w:style w:type="paragraph" w:styleId="Verzeichnis3">
    <w:name w:val="toc 3"/>
    <w:basedOn w:val="Standard"/>
    <w:next w:val="Standard"/>
    <w:autoRedefine/>
    <w:rsid w:val="00D26476"/>
    <w:pPr>
      <w:spacing w:after="100"/>
      <w:ind w:left="440"/>
    </w:pPr>
  </w:style>
  <w:style w:type="paragraph" w:styleId="Verzeichnis4">
    <w:name w:val="toc 4"/>
    <w:basedOn w:val="Standard"/>
    <w:next w:val="Standard"/>
    <w:autoRedefine/>
    <w:rsid w:val="00D26476"/>
    <w:pPr>
      <w:spacing w:after="100"/>
      <w:ind w:left="660"/>
    </w:pPr>
  </w:style>
  <w:style w:type="paragraph" w:styleId="Verzeichnis5">
    <w:name w:val="toc 5"/>
    <w:basedOn w:val="Standard"/>
    <w:next w:val="Standard"/>
    <w:autoRedefine/>
    <w:rsid w:val="00D26476"/>
    <w:pPr>
      <w:spacing w:after="100"/>
      <w:ind w:left="880"/>
    </w:pPr>
  </w:style>
  <w:style w:type="paragraph" w:styleId="Verzeichnis6">
    <w:name w:val="toc 6"/>
    <w:basedOn w:val="Standard"/>
    <w:next w:val="Standard"/>
    <w:autoRedefine/>
    <w:rsid w:val="00D26476"/>
    <w:pPr>
      <w:spacing w:after="100"/>
      <w:ind w:left="1100"/>
    </w:pPr>
  </w:style>
  <w:style w:type="paragraph" w:styleId="Verzeichnis7">
    <w:name w:val="toc 7"/>
    <w:basedOn w:val="Standard"/>
    <w:next w:val="Standard"/>
    <w:autoRedefine/>
    <w:rsid w:val="00D26476"/>
    <w:pPr>
      <w:spacing w:after="100"/>
      <w:ind w:left="1320"/>
    </w:pPr>
  </w:style>
  <w:style w:type="paragraph" w:styleId="Verzeichnis8">
    <w:name w:val="toc 8"/>
    <w:basedOn w:val="Standard"/>
    <w:next w:val="Standard"/>
    <w:autoRedefine/>
    <w:rsid w:val="00D26476"/>
    <w:pPr>
      <w:spacing w:after="100"/>
      <w:ind w:left="1540"/>
    </w:pPr>
  </w:style>
  <w:style w:type="paragraph" w:styleId="Verzeichnis9">
    <w:name w:val="toc 9"/>
    <w:basedOn w:val="Standard"/>
    <w:next w:val="Standard"/>
    <w:autoRedefine/>
    <w:rsid w:val="00D26476"/>
    <w:pPr>
      <w:spacing w:after="100"/>
      <w:ind w:left="1760"/>
    </w:pPr>
  </w:style>
  <w:style w:type="paragraph" w:styleId="Inhaltsverzeichnisberschrift">
    <w:name w:val="TOC Heading"/>
    <w:basedOn w:val="berschrift1"/>
    <w:next w:val="Standard"/>
    <w:uiPriority w:val="39"/>
    <w:semiHidden/>
    <w:unhideWhenUsed/>
    <w:qFormat/>
    <w:rsid w:val="00D26476"/>
    <w:pPr>
      <w:keepLines/>
      <w:spacing w:after="0"/>
      <w:outlineLvl w:val="9"/>
    </w:pPr>
    <w:rPr>
      <w:rFonts w:asciiTheme="majorHAnsi" w:hAnsiTheme="majorHAnsi" w:eastAsiaTheme="majorEastAsia" w:cstheme="majorBidi"/>
      <w:b w:val="0"/>
      <w:bCs w:val="0"/>
      <w:color w:val="2F5496" w:themeColor="accent1" w:themeShade="BF"/>
      <w:kern w:val="0"/>
    </w:rPr>
  </w:style>
  <w:style w:type="character" w:styleId="NichtaufgelsteErwhnung">
    <w:name w:val="Unresolved Mention"/>
    <w:basedOn w:val="Absatz-Standardschriftart"/>
    <w:uiPriority w:val="99"/>
    <w:semiHidden/>
    <w:unhideWhenUsed/>
    <w:rsid w:val="00D26476"/>
    <w:rPr>
      <w:color w:val="605E5C"/>
      <w:shd w:val="clear" w:color="auto" w:fill="E1DFDD"/>
    </w:rPr>
  </w:style>
  <w:style w:type="paragraph" w:styleId="EinfAbs" w:customStyle="1">
    <w:name w:val="[Einf. Abs.]"/>
    <w:basedOn w:val="Standard"/>
    <w:uiPriority w:val="99"/>
    <w:rsid w:val="0090371F"/>
    <w:pPr>
      <w:autoSpaceDE w:val="0"/>
      <w:autoSpaceDN w:val="0"/>
      <w:adjustRightInd w:val="0"/>
      <w:spacing w:line="264" w:lineRule="auto"/>
      <w:textAlignment w:val="center"/>
    </w:pPr>
    <w:rPr>
      <w:rFonts w:ascii="MinionPro-Regular" w:hAnsi="MinionPro-Regular" w:cs="MinionPro-Regular"/>
      <w:color w:val="000000"/>
      <w:sz w:val="24"/>
    </w:rPr>
  </w:style>
  <w:style w:type="paragraph" w:styleId="Aufzhlung" w:customStyle="1">
    <w:name w:val="Aufzählung"/>
    <w:basedOn w:val="Standard"/>
    <w:uiPriority w:val="99"/>
    <w:rsid w:val="00204987"/>
    <w:pPr>
      <w:autoSpaceDE w:val="0"/>
      <w:autoSpaceDN w:val="0"/>
      <w:adjustRightInd w:val="0"/>
      <w:spacing w:after="155" w:line="310" w:lineRule="atLeast"/>
      <w:ind w:left="283" w:hanging="283"/>
      <w:textAlignment w:val="center"/>
    </w:pPr>
    <w:rPr>
      <w:rFonts w:cs="Calibri"/>
      <w:b/>
      <w:bCs/>
      <w:color w:val="000000"/>
      <w:szCs w:val="22"/>
    </w:rPr>
  </w:style>
  <w:style w:type="paragraph" w:styleId="Funote" w:customStyle="1">
    <w:name w:val="Fußnote"/>
    <w:basedOn w:val="Aufzhlung"/>
    <w:uiPriority w:val="99"/>
    <w:rsid w:val="00847694"/>
    <w:rPr>
      <w:sz w:val="16"/>
      <w:szCs w:val="16"/>
    </w:rPr>
  </w:style>
  <w:style w:type="paragraph" w:styleId="Absatzformat1" w:customStyle="1">
    <w:name w:val="Absatzformat 1"/>
    <w:basedOn w:val="Standard"/>
    <w:uiPriority w:val="99"/>
    <w:rsid w:val="00D26FF8"/>
    <w:pPr>
      <w:autoSpaceDE w:val="0"/>
      <w:autoSpaceDN w:val="0"/>
      <w:adjustRightInd w:val="0"/>
      <w:spacing w:line="310" w:lineRule="atLeast"/>
      <w:textAlignment w:val="center"/>
    </w:pPr>
    <w:rPr>
      <w:rFonts w:cs="Calibri"/>
      <w:color w:val="000000"/>
      <w:szCs w:val="22"/>
    </w:rPr>
  </w:style>
  <w:style w:type="paragraph" w:styleId="Copy" w:customStyle="1">
    <w:name w:val="Copy"/>
    <w:basedOn w:val="Absatzformat1"/>
    <w:uiPriority w:val="99"/>
    <w:rsid w:val="00643653"/>
  </w:style>
  <w:style w:type="paragraph" w:styleId="berarbeitung">
    <w:name w:val="Revision"/>
    <w:hidden/>
    <w:uiPriority w:val="99"/>
    <w:semiHidden/>
    <w:rsid w:val="007D6529"/>
    <w:rPr>
      <w:rFonts w:ascii="Calibri" w:hAnsi="Calibri"/>
      <w:sz w:val="22"/>
      <w:szCs w:val="24"/>
    </w:rPr>
  </w:style>
  <w:style w:type="character" w:styleId="normaltextrun" w:customStyle="1">
    <w:name w:val="normaltextrun"/>
    <w:basedOn w:val="Absatz-Standardschriftart"/>
    <w:rsid w:val="009719DC"/>
  </w:style>
  <w:style w:type="paragraph" w:styleId="paragraph" w:customStyle="1">
    <w:name w:val="paragraph"/>
    <w:basedOn w:val="Standard"/>
    <w:rsid w:val="00F7615F"/>
    <w:pPr>
      <w:spacing w:before="100" w:beforeAutospacing="1" w:after="100" w:afterAutospacing="1" w:line="240" w:lineRule="auto"/>
    </w:pPr>
    <w:rPr>
      <w:rFonts w:ascii="Times New Roman" w:hAnsi="Times New Roman"/>
      <w:sz w:val="24"/>
    </w:rPr>
  </w:style>
  <w:style w:type="character" w:styleId="eop" w:customStyle="1">
    <w:name w:val="eop"/>
    <w:basedOn w:val="Absatz-Standardschriftart"/>
    <w:rsid w:val="00F7615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8413282">
      <w:bodyDiv w:val="1"/>
      <w:marLeft w:val="0"/>
      <w:marRight w:val="0"/>
      <w:marTop w:val="0"/>
      <w:marBottom w:val="0"/>
      <w:divBdr>
        <w:top w:val="none" w:sz="0" w:space="0" w:color="auto"/>
        <w:left w:val="none" w:sz="0" w:space="0" w:color="auto"/>
        <w:bottom w:val="none" w:sz="0" w:space="0" w:color="auto"/>
        <w:right w:val="none" w:sz="0" w:space="0" w:color="auto"/>
      </w:divBdr>
      <w:divsChild>
        <w:div w:id="1620798125">
          <w:marLeft w:val="0"/>
          <w:marRight w:val="0"/>
          <w:marTop w:val="0"/>
          <w:marBottom w:val="0"/>
          <w:divBdr>
            <w:top w:val="none" w:sz="0" w:space="0" w:color="auto"/>
            <w:left w:val="none" w:sz="0" w:space="0" w:color="auto"/>
            <w:bottom w:val="none" w:sz="0" w:space="0" w:color="auto"/>
            <w:right w:val="none" w:sz="0" w:space="0" w:color="auto"/>
          </w:divBdr>
        </w:div>
        <w:div w:id="188376500">
          <w:marLeft w:val="0"/>
          <w:marRight w:val="0"/>
          <w:marTop w:val="0"/>
          <w:marBottom w:val="0"/>
          <w:divBdr>
            <w:top w:val="none" w:sz="0" w:space="0" w:color="auto"/>
            <w:left w:val="none" w:sz="0" w:space="0" w:color="auto"/>
            <w:bottom w:val="none" w:sz="0" w:space="0" w:color="auto"/>
            <w:right w:val="none" w:sz="0" w:space="0" w:color="auto"/>
          </w:divBdr>
        </w:div>
        <w:div w:id="1456831326">
          <w:marLeft w:val="0"/>
          <w:marRight w:val="0"/>
          <w:marTop w:val="0"/>
          <w:marBottom w:val="0"/>
          <w:divBdr>
            <w:top w:val="none" w:sz="0" w:space="0" w:color="auto"/>
            <w:left w:val="none" w:sz="0" w:space="0" w:color="auto"/>
            <w:bottom w:val="none" w:sz="0" w:space="0" w:color="auto"/>
            <w:right w:val="none" w:sz="0" w:space="0" w:color="auto"/>
          </w:divBdr>
        </w:div>
        <w:div w:id="2022513656">
          <w:marLeft w:val="0"/>
          <w:marRight w:val="0"/>
          <w:marTop w:val="0"/>
          <w:marBottom w:val="0"/>
          <w:divBdr>
            <w:top w:val="none" w:sz="0" w:space="0" w:color="auto"/>
            <w:left w:val="none" w:sz="0" w:space="0" w:color="auto"/>
            <w:bottom w:val="none" w:sz="0" w:space="0" w:color="auto"/>
            <w:right w:val="none" w:sz="0" w:space="0" w:color="auto"/>
          </w:divBdr>
        </w:div>
      </w:divsChild>
    </w:div>
    <w:div w:id="1217737810">
      <w:bodyDiv w:val="1"/>
      <w:marLeft w:val="0"/>
      <w:marRight w:val="0"/>
      <w:marTop w:val="0"/>
      <w:marBottom w:val="0"/>
      <w:divBdr>
        <w:top w:val="none" w:sz="0" w:space="0" w:color="auto"/>
        <w:left w:val="none" w:sz="0" w:space="0" w:color="auto"/>
        <w:bottom w:val="none" w:sz="0" w:space="0" w:color="auto"/>
        <w:right w:val="none" w:sz="0" w:space="0" w:color="auto"/>
      </w:divBdr>
      <w:divsChild>
        <w:div w:id="928852708">
          <w:marLeft w:val="0"/>
          <w:marRight w:val="0"/>
          <w:marTop w:val="0"/>
          <w:marBottom w:val="0"/>
          <w:divBdr>
            <w:top w:val="none" w:sz="0" w:space="0" w:color="auto"/>
            <w:left w:val="none" w:sz="0" w:space="0" w:color="auto"/>
            <w:bottom w:val="none" w:sz="0" w:space="0" w:color="auto"/>
            <w:right w:val="none" w:sz="0" w:space="0" w:color="auto"/>
          </w:divBdr>
        </w:div>
        <w:div w:id="2142575051">
          <w:marLeft w:val="0"/>
          <w:marRight w:val="0"/>
          <w:marTop w:val="0"/>
          <w:marBottom w:val="0"/>
          <w:divBdr>
            <w:top w:val="none" w:sz="0" w:space="0" w:color="auto"/>
            <w:left w:val="none" w:sz="0" w:space="0" w:color="auto"/>
            <w:bottom w:val="none" w:sz="0" w:space="0" w:color="auto"/>
            <w:right w:val="none" w:sz="0" w:space="0" w:color="auto"/>
          </w:divBdr>
        </w:div>
        <w:div w:id="592586486">
          <w:marLeft w:val="0"/>
          <w:marRight w:val="0"/>
          <w:marTop w:val="0"/>
          <w:marBottom w:val="0"/>
          <w:divBdr>
            <w:top w:val="none" w:sz="0" w:space="0" w:color="auto"/>
            <w:left w:val="none" w:sz="0" w:space="0" w:color="auto"/>
            <w:bottom w:val="none" w:sz="0" w:space="0" w:color="auto"/>
            <w:right w:val="none" w:sz="0" w:space="0" w:color="auto"/>
          </w:divBdr>
        </w:div>
        <w:div w:id="1082020782">
          <w:marLeft w:val="0"/>
          <w:marRight w:val="0"/>
          <w:marTop w:val="0"/>
          <w:marBottom w:val="0"/>
          <w:divBdr>
            <w:top w:val="none" w:sz="0" w:space="0" w:color="auto"/>
            <w:left w:val="none" w:sz="0" w:space="0" w:color="auto"/>
            <w:bottom w:val="none" w:sz="0" w:space="0" w:color="auto"/>
            <w:right w:val="none" w:sz="0" w:space="0" w:color="auto"/>
          </w:divBdr>
        </w:div>
      </w:divsChild>
    </w:div>
    <w:div w:id="1627009825">
      <w:bodyDiv w:val="1"/>
      <w:marLeft w:val="0"/>
      <w:marRight w:val="0"/>
      <w:marTop w:val="0"/>
      <w:marBottom w:val="0"/>
      <w:divBdr>
        <w:top w:val="none" w:sz="0" w:space="0" w:color="auto"/>
        <w:left w:val="none" w:sz="0" w:space="0" w:color="auto"/>
        <w:bottom w:val="none" w:sz="0" w:space="0" w:color="auto"/>
        <w:right w:val="none" w:sz="0" w:space="0" w:color="auto"/>
      </w:divBdr>
    </w:div>
    <w:div w:id="1690836467">
      <w:bodyDiv w:val="1"/>
      <w:marLeft w:val="0"/>
      <w:marRight w:val="0"/>
      <w:marTop w:val="0"/>
      <w:marBottom w:val="0"/>
      <w:divBdr>
        <w:top w:val="none" w:sz="0" w:space="0" w:color="auto"/>
        <w:left w:val="none" w:sz="0" w:space="0" w:color="auto"/>
        <w:bottom w:val="none" w:sz="0" w:space="0" w:color="auto"/>
        <w:right w:val="none" w:sz="0" w:space="0" w:color="auto"/>
      </w:divBdr>
      <w:divsChild>
        <w:div w:id="1685859330">
          <w:marLeft w:val="0"/>
          <w:marRight w:val="0"/>
          <w:marTop w:val="0"/>
          <w:marBottom w:val="0"/>
          <w:divBdr>
            <w:top w:val="none" w:sz="0" w:space="0" w:color="auto"/>
            <w:left w:val="none" w:sz="0" w:space="0" w:color="auto"/>
            <w:bottom w:val="none" w:sz="0" w:space="0" w:color="auto"/>
            <w:right w:val="none" w:sz="0" w:space="0" w:color="auto"/>
          </w:divBdr>
        </w:div>
        <w:div w:id="1327827774">
          <w:marLeft w:val="0"/>
          <w:marRight w:val="0"/>
          <w:marTop w:val="0"/>
          <w:marBottom w:val="0"/>
          <w:divBdr>
            <w:top w:val="none" w:sz="0" w:space="0" w:color="auto"/>
            <w:left w:val="none" w:sz="0" w:space="0" w:color="auto"/>
            <w:bottom w:val="none" w:sz="0" w:space="0" w:color="auto"/>
            <w:right w:val="none" w:sz="0" w:space="0" w:color="auto"/>
          </w:divBdr>
        </w:div>
        <w:div w:id="1659534384">
          <w:marLeft w:val="0"/>
          <w:marRight w:val="0"/>
          <w:marTop w:val="0"/>
          <w:marBottom w:val="0"/>
          <w:divBdr>
            <w:top w:val="none" w:sz="0" w:space="0" w:color="auto"/>
            <w:left w:val="none" w:sz="0" w:space="0" w:color="auto"/>
            <w:bottom w:val="none" w:sz="0" w:space="0" w:color="auto"/>
            <w:right w:val="none" w:sz="0" w:space="0" w:color="auto"/>
          </w:divBdr>
        </w:div>
        <w:div w:id="171011006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eader" Target="header1.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hyperlink" Target="mailto:kevin.ballon@heidelbergmaterials.com" TargetMode="External" Id="rId12" /><Relationship Type="http://schemas.microsoft.com/office/2020/10/relationships/intelligence" Target="intelligence2.xml" Id="rId17" /><Relationship Type="http://schemas.openxmlformats.org/officeDocument/2006/relationships/customXml" Target="../customXml/item2.xml" Id="rId2" /><Relationship Type="http://schemas.openxmlformats.org/officeDocument/2006/relationships/theme" Target="theme/theme1.xml" Id="rId16"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yperlink" Target="https://www.heidelbergmaterials.de/de/nachhaltige-baustoffe/evobuild-nachhaltig-bauen" TargetMode="External" Id="rId11" /><Relationship Type="http://schemas.openxmlformats.org/officeDocument/2006/relationships/numbering" Target="numbering.xml" Id="rId5" /><Relationship Type="http://schemas.openxmlformats.org/officeDocument/2006/relationships/fontTable" Target="fontTable.xml" Id="rId1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footer" Target="footer1.xml" Id="rId14" /></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xmlns:thm15="http://schemas.microsoft.com/office/thememl/2012/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00faed92-15f6-4d98-b79d-bebfd5fe37a7" xsi:nil="true"/>
    <lcf76f155ced4ddcb4097134ff3c332f xmlns="afc918e5-e8dd-415d-8897-76b868638b36">
      <Terms xmlns="http://schemas.microsoft.com/office/infopath/2007/PartnerControls"/>
    </lcf76f155ced4ddcb4097134ff3c332f>
  </documentManagement>
</p:properties>
</file>

<file path=customXml/item2.xml><?xml version="1.0" encoding="utf-8"?>
<CustomXml xmlns:xsi="http://www.w3.org/2001/XMLSchema-instance" xmlns:xsd="http://www.w3.org/2001/XMLSchema" xmlns="CustomXml">
  <AreBuildingBlocksHidden>false</AreBuildingBlocksHidden>
</CustomXml>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6A00D6C2B1698246862550AFC912CCA1" ma:contentTypeVersion="17" ma:contentTypeDescription="Create a new document." ma:contentTypeScope="" ma:versionID="9cb8272d98dbce2247a321c6d21de711">
  <xsd:schema xmlns:xsd="http://www.w3.org/2001/XMLSchema" xmlns:xs="http://www.w3.org/2001/XMLSchema" xmlns:p="http://schemas.microsoft.com/office/2006/metadata/properties" xmlns:ns2="afc918e5-e8dd-415d-8897-76b868638b36" xmlns:ns3="00faed92-15f6-4d98-b79d-bebfd5fe37a7" targetNamespace="http://schemas.microsoft.com/office/2006/metadata/properties" ma:root="true" ma:fieldsID="a88fc00509bef2a7ae9e798c2504f61d" ns2:_="" ns3:_="">
    <xsd:import namespace="afc918e5-e8dd-415d-8897-76b868638b36"/>
    <xsd:import namespace="00faed92-15f6-4d98-b79d-bebfd5fe37a7"/>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fc918e5-e8dd-415d-8897-76b868638b3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1c1acfb5-f98e-40dd-a22b-7d2a3d55963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BillingMetadata" ma:index="24"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0faed92-15f6-4d98-b79d-bebfd5fe37a7"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b467ea30-f108-44c6-a3b3-669eb33cc736}" ma:internalName="TaxCatchAll" ma:showField="CatchAllData" ma:web="00faed92-15f6-4d98-b79d-bebfd5fe37a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3E4D788-9AA0-455E-B8DA-B5DCE892D7F6}">
  <ds:schemaRefs>
    <ds:schemaRef ds:uri="http://schemas.microsoft.com/office/2006/metadata/properties"/>
    <ds:schemaRef ds:uri="http://schemas.microsoft.com/office/infopath/2007/PartnerControls"/>
    <ds:schemaRef ds:uri="00faed92-15f6-4d98-b79d-bebfd5fe37a7"/>
    <ds:schemaRef ds:uri="afc918e5-e8dd-415d-8897-76b868638b36"/>
  </ds:schemaRefs>
</ds:datastoreItem>
</file>

<file path=customXml/itemProps2.xml><?xml version="1.0" encoding="utf-8"?>
<ds:datastoreItem xmlns:ds="http://schemas.openxmlformats.org/officeDocument/2006/customXml" ds:itemID="{39C0547B-164F-46ED-9BB4-D223928BC983}">
  <ds:schemaRefs>
    <ds:schemaRef ds:uri="http://www.w3.org/2001/XMLSchema"/>
    <ds:schemaRef ds:uri="CustomXml"/>
  </ds:schemaRefs>
</ds:datastoreItem>
</file>

<file path=customXml/itemProps3.xml><?xml version="1.0" encoding="utf-8"?>
<ds:datastoreItem xmlns:ds="http://schemas.openxmlformats.org/officeDocument/2006/customXml" ds:itemID="{06753B9C-8E4C-4142-90E5-F40FBE994850}">
  <ds:schemaRefs>
    <ds:schemaRef ds:uri="http://schemas.microsoft.com/sharepoint/v3/contenttype/forms"/>
  </ds:schemaRefs>
</ds:datastoreItem>
</file>

<file path=customXml/itemProps4.xml><?xml version="1.0" encoding="utf-8"?>
<ds:datastoreItem xmlns:ds="http://schemas.openxmlformats.org/officeDocument/2006/customXml" ds:itemID="{241C2428-AD0D-48CF-8EA2-C217214EFB40}"/>
</file>

<file path=docMetadata/LabelInfo.xml><?xml version="1.0" encoding="utf-8"?>
<clbl:labelList xmlns:clbl="http://schemas.microsoft.com/office/2020/mipLabelMetadata">
  <clbl:label id="{69c428b0-0db1-4300-b2dd-9484759bca92}" enabled="1" method="Standard" siteId="{57952406-af28-43c8-b4de-a4e06f57476d}" removed="0"/>
</clbl:labelList>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HeidelbergCement AG</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Pressemitteilung_DE</dc:title>
  <dc:subject/>
  <dc:creator>Microsoft Office User</dc:creator>
  <keywords/>
  <dc:description/>
  <lastModifiedBy>Gottschalk, Susann (Heidelberg) DEU</lastModifiedBy>
  <revision>41</revision>
  <lastPrinted>2023-07-05T12:21:00.0000000Z</lastPrinted>
  <dcterms:created xsi:type="dcterms:W3CDTF">2025-08-21T13:03:00.0000000Z</dcterms:created>
  <dcterms:modified xsi:type="dcterms:W3CDTF">2025-08-27T06:21:53.7375491Z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policyId">
    <vt:lpwstr/>
  </property>
  <property fmtid="{D5CDD505-2E9C-101B-9397-08002B2CF9AE}" pid="3" name="ContentTypeId">
    <vt:lpwstr>0x0101006A00D6C2B1698246862550AFC912CCA1</vt:lpwstr>
  </property>
  <property fmtid="{D5CDD505-2E9C-101B-9397-08002B2CF9AE}" pid="4" name="ItemRetentionFormula">
    <vt:lpwstr/>
  </property>
  <property fmtid="{D5CDD505-2E9C-101B-9397-08002B2CF9AE}" pid="5" name="MediaServiceImageTags">
    <vt:lpwstr/>
  </property>
</Properties>
</file>